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5FF" w:rsidRPr="00660A92" w:rsidRDefault="00FA65FF" w:rsidP="00FA65FF">
      <w:pPr>
        <w:spacing w:after="0" w:line="240" w:lineRule="auto"/>
        <w:ind w:left="7920"/>
        <w:textAlignment w:val="baseline"/>
        <w:outlineLvl w:val="0"/>
        <w:rPr>
          <w:rFonts w:ascii="Brush Script MT" w:eastAsia="Times New Roman" w:hAnsi="Brush Script MT" w:cs="Times New Roman"/>
          <w:b/>
          <w:noProof/>
          <w:color w:val="002060"/>
          <w:sz w:val="28"/>
          <w:szCs w:val="24"/>
        </w:rPr>
      </w:pPr>
      <w:bookmarkStart w:id="0" w:name="_GoBack"/>
      <w:r w:rsidRPr="00660A92">
        <w:rPr>
          <w:rFonts w:ascii="Calibri" w:eastAsia="Calibri" w:hAnsi="Calibri" w:cs="Times New Roman"/>
          <w:noProof/>
          <w:lang w:eastAsia="sr-Latn-RS"/>
        </w:rPr>
        <w:drawing>
          <wp:anchor distT="0" distB="0" distL="114300" distR="114300" simplePos="0" relativeHeight="251659264" behindDoc="1" locked="0" layoutInCell="1" allowOverlap="1" wp14:anchorId="0D429CF0" wp14:editId="4F8B48CD">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A65FF" w:rsidRPr="00660A92" w:rsidRDefault="00FA65FF" w:rsidP="00FA65FF">
      <w:pPr>
        <w:spacing w:after="0" w:line="240" w:lineRule="auto"/>
        <w:rPr>
          <w:rFonts w:ascii="Times New Roman" w:eastAsia="Times New Roman" w:hAnsi="Times New Roman" w:cs="Times New Roman"/>
          <w:noProof/>
          <w:sz w:val="24"/>
          <w:szCs w:val="24"/>
        </w:rPr>
      </w:pPr>
    </w:p>
    <w:p w:rsidR="00FA65FF" w:rsidRPr="00660A92" w:rsidRDefault="00FA65FF" w:rsidP="00FA65FF">
      <w:pPr>
        <w:spacing w:after="0" w:line="240" w:lineRule="auto"/>
        <w:rPr>
          <w:rFonts w:ascii="Times New Roman" w:eastAsia="Times New Roman" w:hAnsi="Times New Roman" w:cs="Times New Roman"/>
          <w:noProof/>
          <w:sz w:val="24"/>
          <w:szCs w:val="24"/>
        </w:rPr>
      </w:pPr>
    </w:p>
    <w:p w:rsidR="00FA65FF" w:rsidRPr="00660A92" w:rsidRDefault="00FA65FF" w:rsidP="00FA65FF">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Utor</w:t>
      </w:r>
      <w:r w:rsidRPr="00660A92">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 12.april</w:t>
      </w:r>
      <w:r w:rsidRPr="00660A92">
        <w:rPr>
          <w:rFonts w:ascii="Brush Script MT" w:eastAsia="Times New Roman" w:hAnsi="Brush Script MT" w:cs="Times New Roman"/>
          <w:bCs/>
          <w:i/>
          <w:noProof/>
          <w:color w:val="FF00FF"/>
          <w:sz w:val="48"/>
          <w:szCs w:val="48"/>
        </w:rPr>
        <w:t xml:space="preserve">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FA65FF" w:rsidRDefault="00FA65FF" w:rsidP="00FA65FF">
      <w:pPr>
        <w:spacing w:after="0" w:line="240" w:lineRule="auto"/>
        <w:textAlignment w:val="baseline"/>
        <w:outlineLvl w:val="0"/>
        <w:rPr>
          <w:rFonts w:ascii="Times New Roman" w:eastAsia="Times New Roman" w:hAnsi="Times New Roman" w:cs="Times New Roman"/>
          <w:bCs/>
          <w:noProof/>
          <w:sz w:val="24"/>
          <w:szCs w:val="48"/>
        </w:rPr>
      </w:pPr>
    </w:p>
    <w:p w:rsidR="00FA65FF" w:rsidRPr="002B79C5" w:rsidRDefault="00FA65FF" w:rsidP="00FA65FF">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 od 24. do 30. aprila 2016.</w:t>
      </w:r>
    </w:p>
    <w:p w:rsidR="00FA65FF" w:rsidRPr="002B79C5" w:rsidRDefault="00FA65FF" w:rsidP="00FA65FF">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FA65FF" w:rsidRPr="00FA65FF" w:rsidRDefault="00FA65FF" w:rsidP="00FA65FF">
      <w:pPr>
        <w:spacing w:after="0" w:line="240" w:lineRule="auto"/>
        <w:ind w:firstLine="720"/>
        <w:jc w:val="both"/>
        <w:rPr>
          <w:rFonts w:ascii="Times New Roman" w:eastAsia="Times New Roman" w:hAnsi="Times New Roman" w:cs="Times New Roman"/>
          <w:noProof/>
          <w:sz w:val="24"/>
          <w:szCs w:val="24"/>
        </w:rPr>
      </w:pPr>
      <w:r w:rsidRPr="002B79C5">
        <w:rPr>
          <w:noProof/>
          <w:lang w:eastAsia="sr-Latn-RS"/>
        </w:rPr>
        <w:drawing>
          <wp:anchor distT="0" distB="0" distL="114300" distR="114300" simplePos="0" relativeHeight="251668480" behindDoc="0" locked="0" layoutInCell="1" allowOverlap="1" wp14:anchorId="4392C769" wp14:editId="70F8D24C">
            <wp:simplePos x="0" y="0"/>
            <wp:positionH relativeFrom="column">
              <wp:posOffset>3681730</wp:posOffset>
            </wp:positionH>
            <wp:positionV relativeFrom="paragraph">
              <wp:posOffset>269240</wp:posOffset>
            </wp:positionV>
            <wp:extent cx="2190750" cy="762000"/>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9075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65FF">
        <w:rPr>
          <w:rFonts w:ascii="Times New Roman" w:eastAsia="Times New Roman" w:hAnsi="Times New Roman" w:cs="Times New Roman"/>
          <w:noProof/>
          <w:sz w:val="24"/>
          <w:szCs w:val="24"/>
        </w:rPr>
        <w:t xml:space="preserve">Od svog osnivanja </w:t>
      </w:r>
      <w:r>
        <w:rPr>
          <w:rFonts w:ascii="Times New Roman" w:eastAsia="Times New Roman" w:hAnsi="Times New Roman" w:cs="Times New Roman"/>
          <w:noProof/>
          <w:sz w:val="24"/>
          <w:szCs w:val="24"/>
        </w:rPr>
        <w:t>1945. godine, misija UNESCO-a bila je</w:t>
      </w:r>
      <w:r w:rsidRPr="00FA65FF">
        <w:rPr>
          <w:rFonts w:ascii="Times New Roman" w:eastAsia="Times New Roman" w:hAnsi="Times New Roman" w:cs="Times New Roman"/>
          <w:noProof/>
          <w:sz w:val="24"/>
          <w:szCs w:val="24"/>
        </w:rPr>
        <w:t xml:space="preserve"> da doprines</w:t>
      </w:r>
      <w:r>
        <w:rPr>
          <w:rFonts w:ascii="Times New Roman" w:eastAsia="Times New Roman" w:hAnsi="Times New Roman" w:cs="Times New Roman"/>
          <w:noProof/>
          <w:sz w:val="24"/>
          <w:szCs w:val="24"/>
        </w:rPr>
        <w:t>e izgradnji mira, iskorenjivanju</w:t>
      </w:r>
      <w:r w:rsidRPr="00FA65FF">
        <w:rPr>
          <w:rFonts w:ascii="Times New Roman" w:eastAsia="Times New Roman" w:hAnsi="Times New Roman" w:cs="Times New Roman"/>
          <w:noProof/>
          <w:sz w:val="24"/>
          <w:szCs w:val="24"/>
        </w:rPr>
        <w:t xml:space="preserve"> siromaštva, trajno</w:t>
      </w:r>
      <w:r>
        <w:rPr>
          <w:rFonts w:ascii="Times New Roman" w:eastAsia="Times New Roman" w:hAnsi="Times New Roman" w:cs="Times New Roman"/>
          <w:noProof/>
          <w:sz w:val="24"/>
          <w:szCs w:val="24"/>
        </w:rPr>
        <w:t>m</w:t>
      </w:r>
      <w:r w:rsidRPr="00FA65FF">
        <w:rPr>
          <w:rFonts w:ascii="Times New Roman" w:eastAsia="Times New Roman" w:hAnsi="Times New Roman" w:cs="Times New Roman"/>
          <w:noProof/>
          <w:sz w:val="24"/>
          <w:szCs w:val="24"/>
        </w:rPr>
        <w:t xml:space="preserve"> razvoj</w:t>
      </w:r>
      <w:r>
        <w:rPr>
          <w:rFonts w:ascii="Times New Roman" w:eastAsia="Times New Roman" w:hAnsi="Times New Roman" w:cs="Times New Roman"/>
          <w:noProof/>
          <w:sz w:val="24"/>
          <w:szCs w:val="24"/>
        </w:rPr>
        <w:t>u i interkulturalnom dijalogu</w:t>
      </w:r>
      <w:r w:rsidRPr="00FA65FF">
        <w:rPr>
          <w:rFonts w:ascii="Times New Roman" w:eastAsia="Times New Roman" w:hAnsi="Times New Roman" w:cs="Times New Roman"/>
          <w:noProof/>
          <w:sz w:val="24"/>
          <w:szCs w:val="24"/>
        </w:rPr>
        <w:t>, uz obrazovanje, kao jedan od svojih glavnih aktivnosti za postizanje ovog cilja. Orga</w:t>
      </w:r>
      <w:r>
        <w:rPr>
          <w:rFonts w:ascii="Times New Roman" w:eastAsia="Times New Roman" w:hAnsi="Times New Roman" w:cs="Times New Roman"/>
          <w:noProof/>
          <w:sz w:val="24"/>
          <w:szCs w:val="24"/>
        </w:rPr>
        <w:t>nizacija je posvećena holističkoj i humanističkoj viziji</w:t>
      </w:r>
      <w:r w:rsidRPr="00FA65FF">
        <w:rPr>
          <w:rFonts w:ascii="Times New Roman" w:eastAsia="Times New Roman" w:hAnsi="Times New Roman" w:cs="Times New Roman"/>
          <w:noProof/>
          <w:sz w:val="24"/>
          <w:szCs w:val="24"/>
        </w:rPr>
        <w:t xml:space="preserve"> kvalitetnog obraz</w:t>
      </w:r>
      <w:r>
        <w:rPr>
          <w:rFonts w:ascii="Times New Roman" w:eastAsia="Times New Roman" w:hAnsi="Times New Roman" w:cs="Times New Roman"/>
          <w:noProof/>
          <w:sz w:val="24"/>
          <w:szCs w:val="24"/>
        </w:rPr>
        <w:t>ovanja širom sveta, ostvarivanju</w:t>
      </w:r>
      <w:r w:rsidRPr="00FA65FF">
        <w:rPr>
          <w:rFonts w:ascii="Times New Roman" w:eastAsia="Times New Roman" w:hAnsi="Times New Roman" w:cs="Times New Roman"/>
          <w:noProof/>
          <w:sz w:val="24"/>
          <w:szCs w:val="24"/>
        </w:rPr>
        <w:t xml:space="preserve"> prava s</w:t>
      </w:r>
      <w:r>
        <w:rPr>
          <w:rFonts w:ascii="Times New Roman" w:eastAsia="Times New Roman" w:hAnsi="Times New Roman" w:cs="Times New Roman"/>
          <w:noProof/>
          <w:sz w:val="24"/>
          <w:szCs w:val="24"/>
        </w:rPr>
        <w:t>vakoga na obrazovanje i uverenju</w:t>
      </w:r>
      <w:r w:rsidRPr="00FA65FF">
        <w:rPr>
          <w:rFonts w:ascii="Times New Roman" w:eastAsia="Times New Roman" w:hAnsi="Times New Roman" w:cs="Times New Roman"/>
          <w:noProof/>
          <w:sz w:val="24"/>
          <w:szCs w:val="24"/>
        </w:rPr>
        <w:t xml:space="preserve"> da obrazovanje igra ključnu ulogu u ljudskom, društvenom i ekonomskom razvoju. UNESKO</w:t>
      </w:r>
      <w:r>
        <w:rPr>
          <w:rFonts w:ascii="Times New Roman" w:eastAsia="Times New Roman" w:hAnsi="Times New Roman" w:cs="Times New Roman"/>
          <w:noProof/>
          <w:sz w:val="24"/>
          <w:szCs w:val="24"/>
        </w:rPr>
        <w:t>-u</w:t>
      </w:r>
      <w:r w:rsidRPr="00FA65FF">
        <w:rPr>
          <w:rFonts w:ascii="Times New Roman" w:eastAsia="Times New Roman" w:hAnsi="Times New Roman" w:cs="Times New Roman"/>
          <w:noProof/>
          <w:sz w:val="24"/>
          <w:szCs w:val="24"/>
        </w:rPr>
        <w:t xml:space="preserve"> je povereno da vodi </w:t>
      </w:r>
      <w:r>
        <w:rPr>
          <w:rFonts w:ascii="Times New Roman" w:eastAsia="Times New Roman" w:hAnsi="Times New Roman" w:cs="Times New Roman"/>
          <w:noProof/>
          <w:sz w:val="24"/>
          <w:szCs w:val="24"/>
        </w:rPr>
        <w:t xml:space="preserve">akciju za ostvarivanje </w:t>
      </w:r>
      <w:hyperlink r:id="rId9" w:history="1">
        <w:r w:rsidRPr="00FA65FF">
          <w:rPr>
            <w:rStyle w:val="Hyperlink"/>
            <w:rFonts w:ascii="Times New Roman" w:eastAsia="Times New Roman" w:hAnsi="Times New Roman" w:cs="Times New Roman"/>
            <w:noProof/>
            <w:color w:val="auto"/>
            <w:sz w:val="24"/>
            <w:szCs w:val="24"/>
            <w:u w:val="none"/>
          </w:rPr>
          <w:t xml:space="preserve"> Cilj</w:t>
        </w:r>
        <w:r>
          <w:rPr>
            <w:rStyle w:val="Hyperlink"/>
            <w:rFonts w:ascii="Times New Roman" w:eastAsia="Times New Roman" w:hAnsi="Times New Roman" w:cs="Times New Roman"/>
            <w:noProof/>
            <w:color w:val="auto"/>
            <w:sz w:val="24"/>
            <w:szCs w:val="24"/>
            <w:u w:val="none"/>
          </w:rPr>
          <w:t>a</w:t>
        </w:r>
        <w:r w:rsidRPr="00FA65FF">
          <w:rPr>
            <w:rStyle w:val="Hyperlink"/>
            <w:rFonts w:ascii="Times New Roman" w:eastAsia="Times New Roman" w:hAnsi="Times New Roman" w:cs="Times New Roman"/>
            <w:noProof/>
            <w:color w:val="auto"/>
            <w:sz w:val="24"/>
            <w:szCs w:val="24"/>
            <w:u w:val="none"/>
          </w:rPr>
          <w:t xml:space="preserve"> 4</w:t>
        </w:r>
      </w:hyperlink>
      <w:r w:rsidRPr="00FA65FF">
        <w:rPr>
          <w:rFonts w:ascii="Times New Roman" w:eastAsia="Times New Roman" w:hAnsi="Times New Roman" w:cs="Times New Roman"/>
          <w:noProof/>
          <w:sz w:val="24"/>
          <w:szCs w:val="24"/>
        </w:rPr>
        <w:t> </w:t>
      </w:r>
      <w:r>
        <w:rPr>
          <w:rFonts w:ascii="Times New Roman" w:eastAsia="Times New Roman" w:hAnsi="Times New Roman" w:cs="Times New Roman"/>
          <w:noProof/>
          <w:sz w:val="24"/>
          <w:szCs w:val="24"/>
        </w:rPr>
        <w:t>održivog</w:t>
      </w:r>
      <w:r w:rsidRPr="00FA65FF">
        <w:rPr>
          <w:rFonts w:ascii="Times New Roman" w:eastAsia="Times New Roman" w:hAnsi="Times New Roman" w:cs="Times New Roman"/>
          <w:noProof/>
          <w:sz w:val="24"/>
          <w:szCs w:val="24"/>
        </w:rPr>
        <w:t xml:space="preserve"> razvoj</w:t>
      </w:r>
      <w:r>
        <w:rPr>
          <w:rFonts w:ascii="Times New Roman" w:eastAsia="Times New Roman" w:hAnsi="Times New Roman" w:cs="Times New Roman"/>
          <w:noProof/>
          <w:sz w:val="24"/>
          <w:szCs w:val="24"/>
        </w:rPr>
        <w:t>a</w:t>
      </w:r>
      <w:r w:rsidRPr="00FA65FF">
        <w:rPr>
          <w:rFonts w:ascii="Times New Roman" w:eastAsia="Times New Roman" w:hAnsi="Times New Roman" w:cs="Times New Roman"/>
          <w:noProof/>
          <w:sz w:val="24"/>
          <w:szCs w:val="24"/>
        </w:rPr>
        <w:t xml:space="preserve"> (SDG4)  - </w:t>
      </w:r>
      <w:r>
        <w:rPr>
          <w:rFonts w:ascii="Times New Roman" w:eastAsia="Times New Roman" w:hAnsi="Times New Roman" w:cs="Times New Roman"/>
          <w:noProof/>
          <w:sz w:val="24"/>
          <w:szCs w:val="24"/>
        </w:rPr>
        <w:t xml:space="preserve"> </w:t>
      </w:r>
      <w:r w:rsidRPr="00FA65FF">
        <w:rPr>
          <w:rFonts w:ascii="Times New Roman" w:eastAsia="Times New Roman" w:hAnsi="Times New Roman" w:cs="Times New Roman"/>
          <w:i/>
          <w:iCs/>
          <w:noProof/>
          <w:sz w:val="24"/>
          <w:szCs w:val="24"/>
        </w:rPr>
        <w:t>Obezbediti inkluzivno i ravnopravno kvalitetno obrazovanje i promovisanje mogućnosti doživotnog učenja za sve</w:t>
      </w:r>
      <w:r w:rsidRPr="00FA65FF">
        <w:rPr>
          <w:rFonts w:ascii="Times New Roman" w:eastAsia="Times New Roman" w:hAnsi="Times New Roman" w:cs="Times New Roman"/>
          <w:noProof/>
          <w:sz w:val="24"/>
          <w:szCs w:val="24"/>
        </w:rPr>
        <w:t> - kroz </w:t>
      </w:r>
      <w:hyperlink r:id="rId10" w:history="1">
        <w:r w:rsidRPr="00FA65FF">
          <w:rPr>
            <w:rStyle w:val="Hyperlink"/>
            <w:rFonts w:ascii="Times New Roman" w:eastAsia="Times New Roman" w:hAnsi="Times New Roman" w:cs="Times New Roman"/>
            <w:noProof/>
            <w:color w:val="auto"/>
            <w:sz w:val="24"/>
            <w:szCs w:val="24"/>
            <w:u w:val="none"/>
          </w:rPr>
          <w:t>okvir za akciju Obrazovanje 2030</w:t>
        </w:r>
      </w:hyperlink>
      <w:r w:rsidRPr="00FA65FF">
        <w:rPr>
          <w:rFonts w:ascii="Times New Roman" w:eastAsia="Times New Roman" w:hAnsi="Times New Roman" w:cs="Times New Roman"/>
          <w:noProof/>
          <w:sz w:val="24"/>
          <w:szCs w:val="24"/>
        </w:rPr>
        <w:t> (FFA). </w:t>
      </w:r>
    </w:p>
    <w:p w:rsidR="00FA65FF" w:rsidRPr="002B79C5" w:rsidRDefault="00FA65FF" w:rsidP="00FA65FF">
      <w:pPr>
        <w:spacing w:after="0" w:line="240" w:lineRule="auto"/>
        <w:ind w:firstLine="720"/>
        <w:jc w:val="both"/>
        <w:rPr>
          <w:rFonts w:ascii="Times New Roman" w:eastAsia="Times New Roman" w:hAnsi="Times New Roman" w:cs="Times New Roman"/>
          <w:noProof/>
          <w:sz w:val="24"/>
          <w:szCs w:val="24"/>
        </w:rPr>
      </w:pPr>
      <w:r w:rsidRPr="002B79C5">
        <w:rPr>
          <w:rFonts w:ascii="Times New Roman" w:eastAsia="Times New Roman" w:hAnsi="Times New Roman" w:cs="Times New Roman"/>
          <w:noProof/>
          <w:sz w:val="24"/>
          <w:szCs w:val="24"/>
        </w:rPr>
        <w:t>Ako smo Vas zaintri</w:t>
      </w:r>
      <w:r>
        <w:rPr>
          <w:rFonts w:ascii="Times New Roman" w:eastAsia="Times New Roman" w:hAnsi="Times New Roman" w:cs="Times New Roman"/>
          <w:noProof/>
          <w:sz w:val="24"/>
          <w:szCs w:val="24"/>
        </w:rPr>
        <w:t xml:space="preserve">girali, ili inspirisali, </w:t>
      </w:r>
      <w:r w:rsidRPr="002B79C5">
        <w:rPr>
          <w:rFonts w:ascii="Times New Roman" w:eastAsia="Times New Roman" w:hAnsi="Times New Roman" w:cs="Times New Roman"/>
          <w:noProof/>
          <w:sz w:val="24"/>
          <w:szCs w:val="24"/>
        </w:rPr>
        <w:t xml:space="preserve"> i Vi </w:t>
      </w:r>
      <w:r>
        <w:rPr>
          <w:rFonts w:ascii="Times New Roman" w:eastAsia="Times New Roman" w:hAnsi="Times New Roman" w:cs="Times New Roman"/>
          <w:noProof/>
          <w:sz w:val="24"/>
          <w:szCs w:val="24"/>
        </w:rPr>
        <w:t xml:space="preserve">se </w:t>
      </w:r>
      <w:r w:rsidRPr="002B79C5">
        <w:rPr>
          <w:rFonts w:ascii="Times New Roman" w:eastAsia="Times New Roman" w:hAnsi="Times New Roman" w:cs="Times New Roman"/>
          <w:noProof/>
          <w:sz w:val="24"/>
          <w:szCs w:val="24"/>
        </w:rPr>
        <w:t xml:space="preserve">pridružite i uključite u kampanju Obrazovanje za sve! </w:t>
      </w:r>
      <w:r>
        <w:rPr>
          <w:rFonts w:ascii="Times New Roman" w:eastAsia="Times New Roman" w:hAnsi="Times New Roman" w:cs="Times New Roman"/>
          <w:noProof/>
          <w:sz w:val="24"/>
          <w:szCs w:val="24"/>
        </w:rPr>
        <w:t xml:space="preserve">Radeći zajedno možemo sadašnje </w:t>
      </w:r>
      <w:r w:rsidRPr="002B79C5">
        <w:rPr>
          <w:rFonts w:ascii="Times New Roman" w:eastAsia="Times New Roman" w:hAnsi="Times New Roman" w:cs="Times New Roman"/>
          <w:noProof/>
          <w:sz w:val="24"/>
          <w:szCs w:val="24"/>
        </w:rPr>
        <w:t>stanje promeniti i osigurati svoj sveta deci besplatno i kvalitetno obrazovanje.</w:t>
      </w:r>
    </w:p>
    <w:p w:rsidR="00FA65FF" w:rsidRPr="002B79C5" w:rsidRDefault="00FA65FF" w:rsidP="00FA65FF">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FA65FF" w:rsidRPr="005E3B3B" w:rsidRDefault="00FA65FF" w:rsidP="00FA65FF">
      <w:pPr>
        <w:spacing w:after="0" w:line="240" w:lineRule="auto"/>
        <w:rPr>
          <w:rFonts w:ascii="Times New Roman" w:eastAsia="Times New Roman" w:hAnsi="Times New Roman" w:cs="Times New Roman"/>
          <w:sz w:val="24"/>
          <w:szCs w:val="24"/>
        </w:rPr>
      </w:pPr>
    </w:p>
    <w:p w:rsidR="00FA65FF" w:rsidRPr="00FA65FF" w:rsidRDefault="00FA65FF" w:rsidP="00FA65FF">
      <w:pPr>
        <w:spacing w:after="0" w:line="240" w:lineRule="auto"/>
        <w:jc w:val="center"/>
        <w:rPr>
          <w:rFonts w:ascii="Times New Roman" w:eastAsia="Times New Roman" w:hAnsi="Times New Roman" w:cs="Times New Roman"/>
          <w:b/>
          <w:bCs/>
          <w:color w:val="0000CC"/>
          <w:sz w:val="28"/>
          <w:szCs w:val="24"/>
          <w:lang w:val="en-US"/>
        </w:rPr>
      </w:pPr>
      <w:r w:rsidRPr="00FA65FF">
        <w:rPr>
          <w:rFonts w:ascii="Times New Roman" w:eastAsia="Times New Roman" w:hAnsi="Times New Roman" w:cs="Times New Roman"/>
          <w:b/>
          <w:bCs/>
          <w:color w:val="0000CC"/>
          <w:sz w:val="28"/>
          <w:szCs w:val="24"/>
          <w:lang w:val="en-US"/>
        </w:rPr>
        <w:t>Pokrajinska vlada</w:t>
      </w:r>
      <w:r w:rsidRPr="00FA65FF">
        <w:rPr>
          <w:rFonts w:ascii="Times New Roman" w:eastAsia="Times New Roman" w:hAnsi="Times New Roman" w:cs="Times New Roman"/>
          <w:color w:val="0000CC"/>
          <w:sz w:val="28"/>
          <w:szCs w:val="24"/>
        </w:rPr>
        <w:t xml:space="preserve"> </w:t>
      </w:r>
      <w:r w:rsidRPr="00FA65FF">
        <w:rPr>
          <w:rFonts w:ascii="Times New Roman" w:eastAsia="Times New Roman" w:hAnsi="Times New Roman" w:cs="Times New Roman"/>
          <w:b/>
          <w:bCs/>
          <w:color w:val="0000CC"/>
          <w:sz w:val="28"/>
          <w:szCs w:val="24"/>
          <w:lang w:val="en-US"/>
        </w:rPr>
        <w:t>o upisu studenata</w:t>
      </w:r>
    </w:p>
    <w:p w:rsidR="00FA65FF" w:rsidRPr="00FA65FF" w:rsidRDefault="00FA65FF" w:rsidP="00FA65FF">
      <w:pPr>
        <w:spacing w:after="0" w:line="240" w:lineRule="auto"/>
        <w:jc w:val="both"/>
        <w:rPr>
          <w:rFonts w:ascii="Times New Roman" w:eastAsia="Times New Roman" w:hAnsi="Times New Roman" w:cs="Times New Roman"/>
          <w:b/>
          <w:bCs/>
          <w:sz w:val="24"/>
          <w:szCs w:val="24"/>
          <w:lang w:val="en-US"/>
        </w:rPr>
      </w:pPr>
    </w:p>
    <w:p w:rsidR="00FA65FF" w:rsidRDefault="00FA65FF" w:rsidP="00FA65FF">
      <w:pPr>
        <w:spacing w:after="0" w:line="240" w:lineRule="auto"/>
        <w:ind w:firstLine="720"/>
        <w:jc w:val="both"/>
        <w:rPr>
          <w:rFonts w:ascii="Times New Roman" w:eastAsia="Times New Roman" w:hAnsi="Times New Roman" w:cs="Times New Roman"/>
          <w:sz w:val="24"/>
          <w:szCs w:val="24"/>
          <w:lang w:val="en-US"/>
        </w:rPr>
      </w:pPr>
      <w:r w:rsidRPr="00FA65FF">
        <w:rPr>
          <w:noProof/>
          <w:lang w:eastAsia="sr-Latn-RS"/>
        </w:rPr>
        <w:drawing>
          <wp:anchor distT="0" distB="0" distL="114300" distR="114300" simplePos="0" relativeHeight="251670528" behindDoc="0" locked="0" layoutInCell="1" allowOverlap="1" wp14:anchorId="766365D1" wp14:editId="5E45F843">
            <wp:simplePos x="0" y="0"/>
            <wp:positionH relativeFrom="column">
              <wp:posOffset>3943350</wp:posOffset>
            </wp:positionH>
            <wp:positionV relativeFrom="paragraph">
              <wp:posOffset>224155</wp:posOffset>
            </wp:positionV>
            <wp:extent cx="1952625" cy="1301750"/>
            <wp:effectExtent l="0" t="0" r="9525" b="0"/>
            <wp:wrapSquare wrapText="bothSides"/>
            <wp:docPr id="13" name="Picture 13" descr="http://www.vojvodina.gov.rs/sites/default/files/styles/uvodna/public/field/image/08042016_Sednica_Vlade%2001.jpg?itok=OMIma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jvodina.gov.rs/sites/default/files/styles/uvodna/public/field/image/08042016_Sednica_Vlade%2001.jpg?itok=OMImaSAu"/>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52625"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65FF">
        <w:rPr>
          <w:rFonts w:ascii="Times New Roman" w:eastAsia="Times New Roman" w:hAnsi="Times New Roman" w:cs="Times New Roman"/>
          <w:sz w:val="24"/>
          <w:szCs w:val="24"/>
          <w:lang w:val="en-US"/>
        </w:rPr>
        <w:t>Pokra</w:t>
      </w:r>
      <w:r>
        <w:rPr>
          <w:rFonts w:ascii="Times New Roman" w:eastAsia="Times New Roman" w:hAnsi="Times New Roman" w:cs="Times New Roman"/>
          <w:sz w:val="24"/>
          <w:szCs w:val="24"/>
          <w:lang w:val="en-US"/>
        </w:rPr>
        <w:t>jinska vlada prihvatila je u petak 8. aprila</w:t>
      </w:r>
      <w:r w:rsidRPr="00FA65FF">
        <w:rPr>
          <w:rFonts w:ascii="Times New Roman" w:eastAsia="Times New Roman" w:hAnsi="Times New Roman" w:cs="Times New Roman"/>
          <w:sz w:val="24"/>
          <w:szCs w:val="24"/>
          <w:lang w:val="en-US"/>
        </w:rPr>
        <w:t xml:space="preserve"> i Informaciju o upisu studenata u visoke škole strukovnih studija, čiji je osnivač AP Vojvodina, u školskoj 2015-2016. godini, sa posebnim osvrtom na obrazovanje pripadnika nacionalnih zajednica. Prema podacima, devet visokih škola strukovnih studija u Vojvodini pohađa 7510 studenata. U školskoj 2015/2016. godini, u prvu godinu studijskih programa osnovnih strukovnih studija u svih devet visokih škola strukovnih studija čiji je osnivač Autonomna pokrajina Vojvodina upisano je ukupno 2.378 studenata. U odnosu na ukupan broj studenata, studenti - pripadnici pojedinih nacionalnih zajednica, zastupljeni su sa 12,96% (973 studenta). Na srpskom nastavnom jeziku nastava se realizuje u pet visokih škola strukovnih studija, dok se u dve škole održava na srpskom i mađarskom jeziku, u jednoj na srpskom, mađarskom i slovačkom jeziku i u jednoj na srpskom, rumunskom i romskom jeziku.</w:t>
      </w:r>
    </w:p>
    <w:p w:rsidR="00FA65FF" w:rsidRDefault="00FA65FF" w:rsidP="00FA65FF">
      <w:pPr>
        <w:spacing w:after="0" w:line="240" w:lineRule="auto"/>
        <w:ind w:firstLine="720"/>
        <w:jc w:val="both"/>
        <w:rPr>
          <w:rFonts w:ascii="Times New Roman" w:eastAsia="Times New Roman" w:hAnsi="Times New Roman" w:cs="Times New Roman"/>
          <w:sz w:val="24"/>
          <w:szCs w:val="24"/>
          <w:lang w:val="en-US"/>
        </w:rPr>
      </w:pPr>
      <w:r w:rsidRPr="00FA65FF">
        <w:rPr>
          <w:rFonts w:ascii="Times New Roman" w:eastAsia="Times New Roman" w:hAnsi="Times New Roman" w:cs="Times New Roman"/>
          <w:sz w:val="24"/>
          <w:szCs w:val="24"/>
          <w:lang w:val="en-US"/>
        </w:rPr>
        <w:t>Učenici, pripadnici nacionalnih zajednica, koji su srednju školu završili na maternjem jeziku, imaju mogućnost da i prijemni ispit polažu na maternjem jeziku, bez obzira na kojem nastavnom jeziku će nastaviti školovanje. Prijemni ispit na jezicima nacionalnih zajednica organizovale su četiri visoke škole strukovnih studija. Mogućnost da prijemni ispit polažu na maternjem jeziku iskoristilo je ukupno 148 studenata: 118 studenata na mađarskom jeziku, 15 studenata na rumunskom jeziku i 15 studenata na romskom jeziku.</w:t>
      </w:r>
    </w:p>
    <w:p w:rsidR="00970644" w:rsidRDefault="00FA65FF" w:rsidP="00970644">
      <w:pPr>
        <w:spacing w:after="0" w:line="240" w:lineRule="auto"/>
        <w:ind w:firstLine="720"/>
        <w:jc w:val="both"/>
        <w:rPr>
          <w:rFonts w:ascii="Times New Roman" w:eastAsia="Times New Roman" w:hAnsi="Times New Roman" w:cs="Times New Roman"/>
          <w:sz w:val="24"/>
          <w:szCs w:val="24"/>
          <w:lang w:val="en-US"/>
        </w:rPr>
      </w:pPr>
      <w:r w:rsidRPr="00FA65FF">
        <w:rPr>
          <w:rFonts w:ascii="Times New Roman" w:eastAsia="Times New Roman" w:hAnsi="Times New Roman" w:cs="Times New Roman"/>
          <w:sz w:val="24"/>
          <w:szCs w:val="24"/>
          <w:lang w:val="en-US"/>
        </w:rPr>
        <w:lastRenderedPageBreak/>
        <w:t xml:space="preserve">Informaciju o upisu studenata u visoke škole strukovnih studija čiji je osnivač AP Vojvodina školskoj 2015/2016. godini, sa posebnim osvrtom na obrazovanje pripadnika nacionalnih zajednica, biće upućena, radi informisanja, Odboru za obrazovanje, nauku, kulturu, omladinu </w:t>
      </w:r>
      <w:r>
        <w:rPr>
          <w:rFonts w:ascii="Times New Roman" w:eastAsia="Times New Roman" w:hAnsi="Times New Roman" w:cs="Times New Roman"/>
          <w:sz w:val="24"/>
          <w:szCs w:val="24"/>
          <w:lang w:val="en-US"/>
        </w:rPr>
        <w:t xml:space="preserve">i sport Skupštine AP Vojvodine. </w:t>
      </w:r>
    </w:p>
    <w:p w:rsidR="00970644" w:rsidRPr="00970644" w:rsidRDefault="00970644" w:rsidP="00970644">
      <w:pPr>
        <w:spacing w:after="0" w:line="240" w:lineRule="auto"/>
        <w:ind w:firstLine="720"/>
        <w:jc w:val="both"/>
        <w:rPr>
          <w:rFonts w:ascii="Times New Roman" w:eastAsia="Times New Roman" w:hAnsi="Times New Roman" w:cs="Times New Roman"/>
          <w:sz w:val="24"/>
          <w:szCs w:val="24"/>
          <w:lang w:val="en-US"/>
        </w:rPr>
      </w:pPr>
    </w:p>
    <w:p w:rsidR="00970644" w:rsidRPr="002B7CF0" w:rsidRDefault="002B7CF0" w:rsidP="00970644">
      <w:pPr>
        <w:spacing w:after="0" w:line="240" w:lineRule="auto"/>
        <w:jc w:val="center"/>
        <w:rPr>
          <w:rFonts w:ascii="Times New Roman" w:eastAsia="Times New Roman" w:hAnsi="Times New Roman" w:cs="Times New Roman"/>
          <w:b/>
          <w:bCs/>
          <w:color w:val="0000CC"/>
          <w:sz w:val="28"/>
          <w:szCs w:val="24"/>
          <w:lang w:val="en-US"/>
        </w:rPr>
      </w:pPr>
      <w:r w:rsidRPr="002B7CF0">
        <w:rPr>
          <w:rFonts w:ascii="Times New Roman" w:eastAsia="Times New Roman" w:hAnsi="Times New Roman" w:cs="Times New Roman"/>
          <w:b/>
          <w:bCs/>
          <w:color w:val="0000CC"/>
          <w:sz w:val="28"/>
          <w:szCs w:val="24"/>
          <w:lang w:val="en-US"/>
        </w:rPr>
        <w:t>Ministar</w:t>
      </w:r>
      <w:r w:rsidR="00970644" w:rsidRPr="002B7CF0">
        <w:rPr>
          <w:rFonts w:ascii="Times New Roman" w:eastAsia="Times New Roman" w:hAnsi="Times New Roman" w:cs="Times New Roman"/>
          <w:b/>
          <w:bCs/>
          <w:color w:val="0000CC"/>
          <w:sz w:val="28"/>
          <w:szCs w:val="24"/>
          <w:lang w:val="en-US"/>
        </w:rPr>
        <w:t xml:space="preserve"> </w:t>
      </w:r>
      <w:r w:rsidRPr="002B7CF0">
        <w:rPr>
          <w:rFonts w:ascii="Times New Roman" w:eastAsia="Times New Roman" w:hAnsi="Times New Roman" w:cs="Times New Roman"/>
          <w:b/>
          <w:bCs/>
          <w:color w:val="0000CC"/>
          <w:sz w:val="28"/>
          <w:szCs w:val="24"/>
          <w:lang w:val="en-US"/>
        </w:rPr>
        <w:t>(</w:t>
      </w:r>
      <w:r w:rsidR="00970644" w:rsidRPr="002B7CF0">
        <w:rPr>
          <w:rFonts w:ascii="Times New Roman" w:eastAsia="Times New Roman" w:hAnsi="Times New Roman" w:cs="Times New Roman"/>
          <w:b/>
          <w:bCs/>
          <w:color w:val="0000CC"/>
          <w:sz w:val="28"/>
          <w:szCs w:val="24"/>
          <w:lang w:val="en-US"/>
        </w:rPr>
        <w:t>i bez NPS</w:t>
      </w:r>
      <w:r w:rsidRPr="002B7CF0">
        <w:rPr>
          <w:rFonts w:ascii="Times New Roman" w:eastAsia="Times New Roman" w:hAnsi="Times New Roman" w:cs="Times New Roman"/>
          <w:b/>
          <w:bCs/>
          <w:color w:val="0000CC"/>
          <w:sz w:val="28"/>
          <w:szCs w:val="24"/>
          <w:lang w:val="en-US"/>
        </w:rPr>
        <w:t>) donosi</w:t>
      </w:r>
      <w:r w:rsidR="00970644" w:rsidRPr="002B7CF0">
        <w:rPr>
          <w:rFonts w:ascii="Times New Roman" w:eastAsia="Times New Roman" w:hAnsi="Times New Roman" w:cs="Times New Roman"/>
          <w:b/>
          <w:bCs/>
          <w:color w:val="0000CC"/>
          <w:sz w:val="28"/>
          <w:szCs w:val="24"/>
          <w:lang w:val="en-US"/>
        </w:rPr>
        <w:t xml:space="preserve"> standarde za </w:t>
      </w:r>
      <w:r w:rsidR="002D6B0B" w:rsidRPr="002B7CF0">
        <w:rPr>
          <w:rFonts w:ascii="Times New Roman" w:eastAsia="Times New Roman" w:hAnsi="Times New Roman" w:cs="Times New Roman"/>
          <w:b/>
          <w:bCs/>
          <w:color w:val="0000CC"/>
          <w:sz w:val="28"/>
          <w:szCs w:val="24"/>
          <w:lang w:val="en-US"/>
        </w:rPr>
        <w:t>udžbenike</w:t>
      </w:r>
    </w:p>
    <w:p w:rsidR="00970644" w:rsidRDefault="00970644" w:rsidP="00970644">
      <w:pPr>
        <w:spacing w:after="0" w:line="240" w:lineRule="auto"/>
        <w:jc w:val="both"/>
        <w:rPr>
          <w:rFonts w:ascii="Times New Roman" w:eastAsia="Times New Roman" w:hAnsi="Times New Roman" w:cs="Times New Roman"/>
          <w:bCs/>
          <w:sz w:val="24"/>
          <w:szCs w:val="24"/>
          <w:lang w:val="en-US"/>
        </w:rPr>
      </w:pPr>
    </w:p>
    <w:p w:rsid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6F450DBD" wp14:editId="472CFB87">
            <wp:simplePos x="0" y="0"/>
            <wp:positionH relativeFrom="column">
              <wp:posOffset>28575</wp:posOffset>
            </wp:positionH>
            <wp:positionV relativeFrom="paragraph">
              <wp:posOffset>256540</wp:posOffset>
            </wp:positionV>
            <wp:extent cx="2038350" cy="1019175"/>
            <wp:effectExtent l="0" t="0" r="0" b="9525"/>
            <wp:wrapSquare wrapText="bothSides"/>
            <wp:docPr id="67" name="Picture 67" descr="srdjan verb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djan verbic 4"/>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0644">
        <w:rPr>
          <w:rFonts w:ascii="Times New Roman" w:eastAsia="Times New Roman" w:hAnsi="Times New Roman" w:cs="Times New Roman"/>
          <w:bCs/>
          <w:sz w:val="24"/>
          <w:szCs w:val="24"/>
          <w:lang w:val="en-US"/>
        </w:rPr>
        <w:t>Ministar prosvete, nauke i tehnološkog razvo</w:t>
      </w:r>
      <w:r>
        <w:rPr>
          <w:rFonts w:ascii="Times New Roman" w:eastAsia="Times New Roman" w:hAnsi="Times New Roman" w:cs="Times New Roman"/>
          <w:bCs/>
          <w:sz w:val="24"/>
          <w:szCs w:val="24"/>
          <w:lang w:val="en-US"/>
        </w:rPr>
        <w:t>ja Srđan Verbić najavio je u subotu 9. aprila</w:t>
      </w:r>
      <w:r w:rsidRPr="00970644">
        <w:rPr>
          <w:rFonts w:ascii="Times New Roman" w:eastAsia="Times New Roman" w:hAnsi="Times New Roman" w:cs="Times New Roman"/>
          <w:bCs/>
          <w:sz w:val="24"/>
          <w:szCs w:val="24"/>
          <w:lang w:val="en-US"/>
        </w:rPr>
        <w:t xml:space="preserve"> da će usvojiti nove standarde za kvalitet udžbenika koji će omogućiti da srednje stručne škole dobiju udžbenike i priručnike za 901 predmet, koji sada ne postoje, jer</w:t>
      </w:r>
      <w:r>
        <w:rPr>
          <w:rFonts w:ascii="Times New Roman" w:eastAsia="Times New Roman" w:hAnsi="Times New Roman" w:cs="Times New Roman"/>
          <w:bCs/>
          <w:sz w:val="24"/>
          <w:szCs w:val="24"/>
          <w:lang w:val="en-US"/>
        </w:rPr>
        <w:t xml:space="preserve"> je</w:t>
      </w:r>
      <w:r w:rsidRPr="00970644">
        <w:rPr>
          <w:rFonts w:ascii="Times New Roman" w:eastAsia="Times New Roman" w:hAnsi="Times New Roman" w:cs="Times New Roman"/>
          <w:bCs/>
          <w:sz w:val="24"/>
          <w:szCs w:val="24"/>
          <w:lang w:val="en-US"/>
        </w:rPr>
        <w:t xml:space="preserve"> rok za usvaj</w:t>
      </w:r>
      <w:r>
        <w:rPr>
          <w:rFonts w:ascii="Times New Roman" w:eastAsia="Times New Roman" w:hAnsi="Times New Roman" w:cs="Times New Roman"/>
          <w:bCs/>
          <w:sz w:val="24"/>
          <w:szCs w:val="24"/>
          <w:lang w:val="en-US"/>
        </w:rPr>
        <w:t>anje istekao</w:t>
      </w:r>
      <w:r w:rsidRPr="00970644">
        <w:rPr>
          <w:rFonts w:ascii="Times New Roman" w:eastAsia="Times New Roman" w:hAnsi="Times New Roman" w:cs="Times New Roman"/>
          <w:bCs/>
          <w:sz w:val="24"/>
          <w:szCs w:val="24"/>
          <w:lang w:val="en-US"/>
        </w:rPr>
        <w:t xml:space="preserve"> u ponedeljak, 11. aprila.</w:t>
      </w:r>
      <w:r>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Zakon o osnovama sistema obrazovanja i vaspitanja propisuje da ako Nacionalni prosvetni savet u roku od tri meseca od prijema predloga novih standarda što je bilo 11. januara ne donese akt, ministar može da ga donese. Nacionalni prosvetni savet nije usvojio predlog ni na poslednjoj sednici.</w:t>
      </w:r>
      <w:r>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"Ako stav o tome ne bude imao Nacionalni prosvetni savet, a sada je već evidentno da neće imati dovoljno brzo, ja ću iskoristiti svoju zakonsku mogućnost da posle tri meseca nerešavanja tog problema, kao ministar donese odluku i usvojim te standarde", rekao je Verbić na skupu u okviru projekta o unapređenju kvaliteta obrazovnog sistema u Beogradu.</w:t>
      </w:r>
    </w:p>
    <w:p w:rsid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sz w:val="24"/>
          <w:szCs w:val="24"/>
          <w:lang w:val="en-US"/>
        </w:rPr>
        <w:t>Verbić je kazao da su ti novi standardi neophodni kako bi srednje stručne škole konačno dobile udžbenike i priručnike koje do sada niko nije želeo da štampa.</w:t>
      </w:r>
      <w:r>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"Mi smo obavezali Zavod za udžbenike da oni štampaju i dali mogućnost zajednicama srednjih stručnih škola da oni pišu te udžbenike i priručnike, ali oni to ne mogu da rade bez usvojenih standarda", naveo je ministar.</w:t>
      </w:r>
    </w:p>
    <w:p w:rsidR="00970644" w:rsidRDefault="00970644" w:rsidP="00F927E0">
      <w:pPr>
        <w:spacing w:after="0" w:line="240" w:lineRule="auto"/>
        <w:jc w:val="both"/>
        <w:rPr>
          <w:rFonts w:ascii="Times New Roman" w:eastAsia="Times New Roman" w:hAnsi="Times New Roman" w:cs="Times New Roman"/>
          <w:bCs/>
          <w:sz w:val="24"/>
          <w:szCs w:val="24"/>
          <w:lang w:val="en-US"/>
        </w:rPr>
      </w:pPr>
    </w:p>
    <w:p w:rsidR="00F927E0" w:rsidRPr="00F927E0" w:rsidRDefault="00F927E0" w:rsidP="00F927E0">
      <w:pPr>
        <w:spacing w:after="0" w:line="240" w:lineRule="auto"/>
        <w:jc w:val="center"/>
        <w:rPr>
          <w:rFonts w:ascii="Times New Roman" w:eastAsia="Times New Roman" w:hAnsi="Times New Roman" w:cs="Times New Roman"/>
          <w:b/>
          <w:bCs/>
          <w:color w:val="0000CC"/>
          <w:sz w:val="28"/>
          <w:szCs w:val="24"/>
          <w:lang w:val="en-US"/>
        </w:rPr>
      </w:pPr>
      <w:r w:rsidRPr="00F927E0">
        <w:rPr>
          <w:rFonts w:ascii="Times New Roman" w:eastAsia="Times New Roman" w:hAnsi="Times New Roman" w:cs="Times New Roman"/>
          <w:b/>
          <w:bCs/>
          <w:color w:val="0000CC"/>
          <w:sz w:val="28"/>
          <w:szCs w:val="24"/>
          <w:lang w:val="en-US"/>
        </w:rPr>
        <w:t>Učenici iz Srbije na PISA testovima 2018</w:t>
      </w:r>
    </w:p>
    <w:p w:rsidR="00F927E0" w:rsidRDefault="00F927E0" w:rsidP="00F927E0">
      <w:pPr>
        <w:spacing w:after="0" w:line="240" w:lineRule="auto"/>
        <w:jc w:val="both"/>
        <w:rPr>
          <w:rFonts w:ascii="Times New Roman" w:eastAsia="Times New Roman" w:hAnsi="Times New Roman" w:cs="Times New Roman"/>
          <w:bCs/>
          <w:sz w:val="24"/>
          <w:szCs w:val="24"/>
          <w:lang w:val="en-US"/>
        </w:rPr>
      </w:pPr>
    </w:p>
    <w:p w:rsidR="00F927E0" w:rsidRDefault="00F927E0" w:rsidP="00F927E0">
      <w:pPr>
        <w:spacing w:after="0" w:line="240" w:lineRule="auto"/>
        <w:ind w:firstLine="720"/>
        <w:jc w:val="both"/>
        <w:rPr>
          <w:rFonts w:ascii="Times New Roman" w:eastAsia="Times New Roman" w:hAnsi="Times New Roman" w:cs="Times New Roman"/>
          <w:bCs/>
          <w:sz w:val="24"/>
          <w:szCs w:val="24"/>
          <w:lang w:val="en-US"/>
        </w:rPr>
      </w:pPr>
      <w:r w:rsidRPr="00F927E0">
        <w:rPr>
          <w:rFonts w:ascii="Times New Roman" w:eastAsia="Times New Roman" w:hAnsi="Times New Roman" w:cs="Times New Roman"/>
          <w:bCs/>
          <w:sz w:val="24"/>
          <w:szCs w:val="24"/>
          <w:lang w:val="en-US"/>
        </w:rPr>
        <w:t>Đaci iz Srbije učestvovaće u sledećem ciklusu međunarodne provere postignuća učenika - PISA 2018 - najavio je ministar prosvete, nauke i tehnološkog razvoja dr Srđan Verbić. </w:t>
      </w:r>
      <w:r>
        <w:rPr>
          <w:rFonts w:ascii="Times New Roman" w:eastAsia="Times New Roman" w:hAnsi="Times New Roman" w:cs="Times New Roman"/>
          <w:bCs/>
          <w:sz w:val="24"/>
          <w:szCs w:val="24"/>
          <w:lang w:val="en-US"/>
        </w:rPr>
        <w:t xml:space="preserve"> </w:t>
      </w:r>
      <w:r w:rsidRPr="00F927E0">
        <w:rPr>
          <w:rFonts w:ascii="Times New Roman" w:eastAsia="Times New Roman" w:hAnsi="Times New Roman" w:cs="Times New Roman"/>
          <w:bCs/>
          <w:sz w:val="24"/>
          <w:szCs w:val="24"/>
          <w:lang w:val="en-US"/>
        </w:rPr>
        <w:t>"Na vreme smo pripremili sve tako da ćemo u učestovati u šestom ciklusu PISA testiranja. Srbija je uspešno realizovala četiri uzastopna istraživačka ciklusa. Posle jednog preskočenog ciklusa 2015. godine, uključili smo se u pravom trenutku u naredni istraživački ciklus PISA 2018, za koji su pripreme već počele," rekao je on.  </w:t>
      </w:r>
    </w:p>
    <w:p w:rsidR="00F927E0" w:rsidRDefault="00F927E0" w:rsidP="00F927E0">
      <w:pPr>
        <w:spacing w:after="0" w:line="240" w:lineRule="auto"/>
        <w:ind w:firstLine="720"/>
        <w:jc w:val="both"/>
        <w:rPr>
          <w:rFonts w:ascii="Times New Roman" w:eastAsia="Times New Roman" w:hAnsi="Times New Roman" w:cs="Times New Roman"/>
          <w:bCs/>
          <w:sz w:val="24"/>
          <w:szCs w:val="24"/>
          <w:lang w:val="en-US"/>
        </w:rPr>
      </w:pPr>
      <w:r w:rsidRPr="00F927E0">
        <w:rPr>
          <w:rFonts w:ascii="Times New Roman" w:eastAsia="Times New Roman" w:hAnsi="Times New Roman" w:cs="Times New Roman"/>
          <w:bCs/>
          <w:sz w:val="24"/>
          <w:szCs w:val="24"/>
          <w:lang w:val="en-US"/>
        </w:rPr>
        <w:t>PISA testiranje, najveća međunarodna provera postignuća učenika, obavlja se svake tri godine i testiraju se učenici koji napune 15 godina. Srbija učestvuje od 2001. godine, od kada su realizovana četiri ciklusa istraživanja 2003, 2006, 2009. i 2012. godine.</w:t>
      </w:r>
      <w:r>
        <w:rPr>
          <w:rFonts w:ascii="Times New Roman" w:eastAsia="Times New Roman" w:hAnsi="Times New Roman" w:cs="Times New Roman"/>
          <w:bCs/>
          <w:sz w:val="24"/>
          <w:szCs w:val="24"/>
          <w:lang w:val="en-US"/>
        </w:rPr>
        <w:tab/>
      </w:r>
      <w:r w:rsidRPr="00F927E0">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br/>
      </w:r>
    </w:p>
    <w:p w:rsidR="00970644" w:rsidRPr="002B7CF0" w:rsidRDefault="00970644" w:rsidP="00970644">
      <w:pPr>
        <w:spacing w:after="0" w:line="240" w:lineRule="auto"/>
        <w:jc w:val="center"/>
        <w:rPr>
          <w:rFonts w:ascii="Times New Roman" w:eastAsia="Times New Roman" w:hAnsi="Times New Roman" w:cs="Times New Roman"/>
          <w:b/>
          <w:color w:val="0000CC"/>
          <w:sz w:val="28"/>
          <w:szCs w:val="24"/>
          <w:lang w:val="en-US"/>
        </w:rPr>
      </w:pPr>
      <w:r w:rsidRPr="002B7CF0">
        <w:rPr>
          <w:rFonts w:ascii="Times New Roman" w:eastAsia="Times New Roman" w:hAnsi="Times New Roman" w:cs="Times New Roman"/>
          <w:b/>
          <w:color w:val="0000CC"/>
          <w:sz w:val="28"/>
          <w:szCs w:val="24"/>
          <w:lang w:val="en-US"/>
        </w:rPr>
        <w:t>Verbić: Najveći potencijal za unapređenje sistema - nastavnici</w:t>
      </w:r>
    </w:p>
    <w:p w:rsidR="00970644" w:rsidRDefault="00970644" w:rsidP="00970644">
      <w:pPr>
        <w:spacing w:after="0" w:line="240" w:lineRule="auto"/>
        <w:jc w:val="both"/>
        <w:rPr>
          <w:rFonts w:ascii="Times New Roman" w:eastAsia="Times New Roman" w:hAnsi="Times New Roman" w:cs="Times New Roman"/>
          <w:bCs/>
          <w:sz w:val="24"/>
          <w:szCs w:val="24"/>
          <w:lang w:val="en-US"/>
        </w:rPr>
      </w:pPr>
    </w:p>
    <w:p w:rsid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sz w:val="24"/>
          <w:szCs w:val="24"/>
          <w:lang w:val="en-US"/>
        </w:rPr>
        <w:t>O unapređenju kvaliteta obrazovnog sistema u Srbiji, Verbić je kazao da najveći potencijal za unapređenje imaju nastavnici.</w:t>
      </w:r>
      <w:r>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"Nećemo popravljati obrazovanje unazad, ali mi razmišljamo kako će biti za pet ili deset godina. Sada ga popravljamo i najveći potencijal za to imamo u nastavnicima. Ako damo priliku nastavnicima da pokažu šta znaju to će doprineti kvalitetu obrazovanja", rekao je on.</w:t>
      </w:r>
      <w:r>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Ministar je dodao i da ne postoji bolji način učenja od horizontalnog učenja, odnosno kada kolege nastavnici razmenjuju iskustva.</w:t>
      </w:r>
    </w:p>
    <w:p w:rsid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sz w:val="24"/>
          <w:szCs w:val="24"/>
          <w:lang w:val="en-US"/>
        </w:rPr>
        <w:lastRenderedPageBreak/>
        <w:t>Ekspertkinja Unicefa za obrazovanje Tanja Ranković navela je da je cilj projekta da doprinese poboljšanju kvaliteta kroz razmenu iskustva.</w:t>
      </w:r>
      <w:r>
        <w:rPr>
          <w:rFonts w:ascii="Times New Roman" w:eastAsia="Times New Roman" w:hAnsi="Times New Roman" w:cs="Times New Roman"/>
          <w:sz w:val="24"/>
          <w:szCs w:val="24"/>
          <w:lang w:val="en-US"/>
        </w:rPr>
        <w:t xml:space="preserve"> </w:t>
      </w:r>
      <w:r w:rsidRPr="00970644">
        <w:rPr>
          <w:rFonts w:ascii="Times New Roman" w:eastAsia="Times New Roman" w:hAnsi="Times New Roman" w:cs="Times New Roman"/>
          <w:sz w:val="24"/>
          <w:szCs w:val="24"/>
          <w:lang w:val="en-US"/>
        </w:rPr>
        <w:t>"Današnja obuka će pomoći da sva deca bez obzira na pripadnost imaju pravo na kvalitetno obrazovanje", rekla je Ranković.</w:t>
      </w:r>
    </w:p>
    <w:p w:rsidR="00970644" w:rsidRP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sz w:val="24"/>
          <w:szCs w:val="24"/>
          <w:lang w:val="en-US"/>
        </w:rPr>
        <w:t>Direktorka Centra za obrazovne politike Jasminka Čekić Marković ocenila je da je zajednički rad i deljenje iskustava najbolji recept za uspeh.</w:t>
      </w:r>
      <w:r>
        <w:rPr>
          <w:rFonts w:ascii="Times New Roman" w:eastAsia="Times New Roman" w:hAnsi="Times New Roman" w:cs="Times New Roman"/>
          <w:sz w:val="24"/>
          <w:szCs w:val="24"/>
          <w:lang w:val="en-US"/>
        </w:rPr>
        <w:t xml:space="preserve"> </w:t>
      </w:r>
    </w:p>
    <w:p w:rsidR="00970644" w:rsidRDefault="00970644" w:rsidP="00970644">
      <w:pPr>
        <w:spacing w:after="0" w:line="240" w:lineRule="auto"/>
        <w:ind w:firstLine="720"/>
        <w:jc w:val="both"/>
        <w:rPr>
          <w:rFonts w:ascii="Times New Roman" w:eastAsia="Times New Roman" w:hAnsi="Times New Roman" w:cs="Times New Roman"/>
          <w:sz w:val="24"/>
          <w:szCs w:val="24"/>
          <w:lang w:val="en-US"/>
        </w:rPr>
      </w:pPr>
      <w:r w:rsidRPr="00970644">
        <w:rPr>
          <w:rFonts w:ascii="Times New Roman" w:eastAsia="Times New Roman" w:hAnsi="Times New Roman" w:cs="Times New Roman"/>
          <w:sz w:val="24"/>
          <w:szCs w:val="24"/>
          <w:lang w:val="en-US"/>
        </w:rPr>
        <w:t>Prema rečima direktora Zavoda za vrednovanje kvaliteta obrazovanja i vaspitanja Branislav Ranđelović, dobra škola je ona koja obezbeđuje sve uslove za kvalitetno sprovođenje nastave.</w:t>
      </w:r>
      <w:r>
        <w:rPr>
          <w:rFonts w:ascii="Times New Roman" w:eastAsia="Times New Roman" w:hAnsi="Times New Roman" w:cs="Times New Roman"/>
          <w:sz w:val="24"/>
          <w:szCs w:val="24"/>
          <w:lang w:val="en-US"/>
        </w:rPr>
        <w:t xml:space="preserve"> </w:t>
      </w:r>
    </w:p>
    <w:p w:rsidR="00970644" w:rsidRDefault="00970644" w:rsidP="00970644">
      <w:pPr>
        <w:spacing w:after="0" w:line="240" w:lineRule="auto"/>
        <w:ind w:firstLine="720"/>
        <w:jc w:val="both"/>
        <w:rPr>
          <w:rFonts w:ascii="Times New Roman" w:eastAsia="Times New Roman" w:hAnsi="Times New Roman" w:cs="Times New Roman"/>
          <w:sz w:val="24"/>
          <w:szCs w:val="24"/>
          <w:lang w:val="en-US"/>
        </w:rPr>
      </w:pPr>
      <w:r w:rsidRPr="00970644">
        <w:rPr>
          <w:rFonts w:ascii="Times New Roman" w:eastAsia="Times New Roman" w:hAnsi="Times New Roman" w:cs="Times New Roman"/>
          <w:sz w:val="24"/>
          <w:szCs w:val="24"/>
          <w:lang w:val="en-US"/>
        </w:rPr>
        <w:t>Projekat, pored Unicefa i resornog ministarstva, sprovode i Zavod za vrednovanje kvaliteta obrazovanja i vaspitanja i Centar za obrazovne politike.</w:t>
      </w:r>
    </w:p>
    <w:p w:rsidR="002D6B0B" w:rsidRPr="00970644" w:rsidRDefault="002D6B0B" w:rsidP="002D6B0B">
      <w:pPr>
        <w:spacing w:after="0" w:line="240" w:lineRule="auto"/>
        <w:jc w:val="both"/>
        <w:rPr>
          <w:rFonts w:ascii="Times New Roman" w:eastAsia="Times New Roman" w:hAnsi="Times New Roman" w:cs="Times New Roman"/>
          <w:sz w:val="24"/>
          <w:szCs w:val="24"/>
          <w:lang w:val="en-US"/>
        </w:rPr>
      </w:pPr>
    </w:p>
    <w:p w:rsidR="002D6B0B" w:rsidRPr="002D6B0B" w:rsidRDefault="002D6B0B" w:rsidP="002D6B0B">
      <w:pPr>
        <w:spacing w:after="0" w:line="240" w:lineRule="auto"/>
        <w:jc w:val="center"/>
        <w:rPr>
          <w:rFonts w:ascii="Times New Roman" w:eastAsia="Times New Roman" w:hAnsi="Times New Roman" w:cs="Times New Roman"/>
          <w:b/>
          <w:color w:val="0000CC"/>
          <w:sz w:val="28"/>
          <w:szCs w:val="24"/>
          <w:lang w:val="en-US"/>
        </w:rPr>
      </w:pPr>
      <w:r w:rsidRPr="002D6B0B">
        <w:rPr>
          <w:rFonts w:ascii="Times New Roman" w:eastAsia="Times New Roman" w:hAnsi="Times New Roman" w:cs="Times New Roman"/>
          <w:b/>
          <w:color w:val="0000CC"/>
          <w:sz w:val="28"/>
          <w:szCs w:val="24"/>
          <w:lang w:val="en-US"/>
        </w:rPr>
        <w:t>Alternativni rokovi za probu "male mature"</w:t>
      </w:r>
    </w:p>
    <w:p w:rsidR="002D6B0B" w:rsidRDefault="002D6B0B" w:rsidP="002D6B0B">
      <w:pPr>
        <w:spacing w:after="0" w:line="240" w:lineRule="auto"/>
        <w:rPr>
          <w:rFonts w:ascii="Times New Roman" w:eastAsia="Times New Roman" w:hAnsi="Times New Roman" w:cs="Times New Roman"/>
          <w:sz w:val="24"/>
          <w:szCs w:val="24"/>
          <w:lang w:val="en-US"/>
        </w:rPr>
      </w:pPr>
    </w:p>
    <w:p w:rsidR="002D6B0B" w:rsidRPr="002D6B0B" w:rsidRDefault="002D6B0B" w:rsidP="002D6B0B">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Škole koje nisu u mogućnosti da probni završni ispit za učenike osmog razreda realizuju 15. i 16. aprila, kako je odredilo Ministarstvo prosvete, zbog ranije planiranih aktivnosti Godišnjim planom rada, probni završni ispit realizovaće prema mogućnostima u nedelji koja sledi, odnosno u periodu od 18. do 22. aprila 2016. godine.</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U školama u kojima će proba “male mature” biti realizovana 15. i 16. aprila, u petak, 15. aprila sa početkom u 12 časova biće organizovan probni završni ispit iz matematike, a u subotu 16. aprila 2016. godine probni završni ispit iz srpskog, odnosno maternjeg jezika sa početkom u 9 časova. Učenici će kombinovani test imati istog dana sa početkom u 11.30 časova.</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Osim simulacije završnog ispita, cilj organizovanja probnog završnog ispita je taj da se nekoliko nedelja pred završni ispit vidi koliko su učenici u ovom trenutku spremni za završni ispit i na čemu treba raditi u narednom periodu.</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Završni ispit za učenike osmog razreda biće organizovan 15., 16. i 17. juna 2016. godine.</w:t>
      </w:r>
    </w:p>
    <w:p w:rsidR="00970644" w:rsidRDefault="00970644" w:rsidP="00970644">
      <w:pPr>
        <w:spacing w:after="0" w:line="240" w:lineRule="auto"/>
        <w:jc w:val="both"/>
        <w:rPr>
          <w:rFonts w:ascii="Times New Roman" w:eastAsia="Times New Roman" w:hAnsi="Times New Roman" w:cs="Times New Roman"/>
          <w:sz w:val="24"/>
          <w:szCs w:val="24"/>
        </w:rPr>
      </w:pPr>
    </w:p>
    <w:p w:rsidR="00970644" w:rsidRPr="002B7CF0" w:rsidRDefault="00970644" w:rsidP="00970644">
      <w:pPr>
        <w:spacing w:after="0" w:line="240" w:lineRule="auto"/>
        <w:jc w:val="center"/>
        <w:rPr>
          <w:rFonts w:ascii="Times New Roman" w:eastAsia="Times New Roman" w:hAnsi="Times New Roman" w:cs="Times New Roman"/>
          <w:b/>
          <w:bCs/>
          <w:color w:val="0000CC"/>
          <w:sz w:val="28"/>
          <w:szCs w:val="24"/>
          <w:lang w:val="en-US"/>
        </w:rPr>
      </w:pPr>
      <w:r w:rsidRPr="002B7CF0">
        <w:rPr>
          <w:rFonts w:ascii="Times New Roman" w:eastAsia="Times New Roman" w:hAnsi="Times New Roman" w:cs="Times New Roman"/>
          <w:b/>
          <w:bCs/>
          <w:color w:val="0000CC"/>
          <w:sz w:val="28"/>
          <w:szCs w:val="24"/>
          <w:lang w:val="en-US"/>
        </w:rPr>
        <w:t>Predstavnici najprestižnijih svetskih univerziteta u poseti Subotici</w:t>
      </w:r>
    </w:p>
    <w:p w:rsidR="00970644" w:rsidRDefault="00970644" w:rsidP="00970644">
      <w:pPr>
        <w:spacing w:after="0" w:line="240" w:lineRule="auto"/>
        <w:jc w:val="both"/>
        <w:rPr>
          <w:rFonts w:ascii="Times New Roman" w:eastAsia="Times New Roman" w:hAnsi="Times New Roman" w:cs="Times New Roman"/>
          <w:sz w:val="24"/>
          <w:szCs w:val="24"/>
          <w:lang w:val="en-US"/>
        </w:rPr>
      </w:pPr>
    </w:p>
    <w:p w:rsidR="007731CF" w:rsidRDefault="00970644" w:rsidP="007731CF">
      <w:pPr>
        <w:spacing w:after="0" w:line="240" w:lineRule="auto"/>
        <w:ind w:firstLine="720"/>
        <w:jc w:val="both"/>
        <w:rPr>
          <w:rFonts w:ascii="Times New Roman" w:eastAsia="Times New Roman" w:hAnsi="Times New Roman" w:cs="Times New Roman"/>
          <w:sz w:val="24"/>
          <w:szCs w:val="24"/>
          <w:lang w:val="en-US"/>
        </w:rPr>
      </w:pPr>
      <w:r w:rsidRPr="00970644">
        <w:rPr>
          <w:noProof/>
          <w:lang w:eastAsia="sr-Latn-RS"/>
        </w:rPr>
        <w:drawing>
          <wp:anchor distT="0" distB="0" distL="114300" distR="114300" simplePos="0" relativeHeight="251674624" behindDoc="0" locked="0" layoutInCell="1" allowOverlap="1" wp14:anchorId="05C66195" wp14:editId="269A3B3E">
            <wp:simplePos x="0" y="0"/>
            <wp:positionH relativeFrom="column">
              <wp:posOffset>4038600</wp:posOffset>
            </wp:positionH>
            <wp:positionV relativeFrom="paragraph">
              <wp:posOffset>277495</wp:posOffset>
            </wp:positionV>
            <wp:extent cx="1866900" cy="1120140"/>
            <wp:effectExtent l="0" t="0" r="0" b="3810"/>
            <wp:wrapSquare wrapText="bothSides"/>
            <wp:docPr id="14" name="Picture 1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66900" cy="1120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0644">
        <w:rPr>
          <w:rFonts w:ascii="Times New Roman" w:eastAsia="Times New Roman" w:hAnsi="Times New Roman" w:cs="Times New Roman"/>
          <w:sz w:val="24"/>
          <w:szCs w:val="24"/>
          <w:lang w:val="en-US"/>
        </w:rPr>
        <w:t xml:space="preserve">Predstavnici najprestižnijih svetskih univerzita bili su </w:t>
      </w:r>
      <w:r>
        <w:rPr>
          <w:rFonts w:ascii="Times New Roman" w:eastAsia="Times New Roman" w:hAnsi="Times New Roman" w:cs="Times New Roman"/>
          <w:sz w:val="24"/>
          <w:szCs w:val="24"/>
          <w:lang w:val="en-US"/>
        </w:rPr>
        <w:t xml:space="preserve">u petak </w:t>
      </w:r>
      <w:r w:rsidRPr="00970644">
        <w:rPr>
          <w:rFonts w:ascii="Times New Roman" w:eastAsia="Times New Roman" w:hAnsi="Times New Roman" w:cs="Times New Roman"/>
          <w:sz w:val="24"/>
          <w:szCs w:val="24"/>
          <w:lang w:val="en-US"/>
        </w:rPr>
        <w:t>u poseti u Subotici. Povod njihovog dolaska u Srbiju je takmičenje studenata u rešavanju poslovnih studija slučaja Beograd Biznis internacional. Značaj jednog ovakvog događaja prepoznat je i od strane predstavnika Vlade Republike Srbije premijera Vučića kao i ministra prosvete nauke i tehnološkog razvoja Srđana Verbića.</w:t>
      </w:r>
      <w:r>
        <w:rPr>
          <w:rFonts w:ascii="Times New Roman" w:eastAsia="Times New Roman" w:hAnsi="Times New Roman" w:cs="Times New Roman"/>
          <w:sz w:val="24"/>
          <w:szCs w:val="24"/>
          <w:lang w:val="en-US"/>
        </w:rPr>
        <w:t xml:space="preserve"> </w:t>
      </w:r>
      <w:r w:rsidRPr="00970644">
        <w:rPr>
          <w:rFonts w:ascii="Times New Roman" w:eastAsia="Times New Roman" w:hAnsi="Times New Roman" w:cs="Times New Roman"/>
          <w:sz w:val="24"/>
          <w:szCs w:val="24"/>
          <w:lang w:val="en-US"/>
        </w:rPr>
        <w:t>Tokom boravka u Beogradu timovi studenata takmičiće se u rešavanju dve poslovne studije slučaja vodećih srpskih kompanija dok njihovi profesori za to vreme obilaze našu zemlju.</w:t>
      </w:r>
    </w:p>
    <w:p w:rsidR="00970644" w:rsidRDefault="00970644" w:rsidP="007731CF">
      <w:pPr>
        <w:spacing w:after="0" w:line="240" w:lineRule="auto"/>
        <w:ind w:firstLine="720"/>
        <w:jc w:val="both"/>
        <w:rPr>
          <w:rFonts w:ascii="Times New Roman" w:eastAsia="Times New Roman" w:hAnsi="Times New Roman" w:cs="Times New Roman"/>
          <w:sz w:val="24"/>
          <w:szCs w:val="24"/>
          <w:lang w:val="en-US"/>
        </w:rPr>
      </w:pPr>
      <w:r w:rsidRPr="00970644">
        <w:rPr>
          <w:rFonts w:ascii="Times New Roman" w:eastAsia="Times New Roman" w:hAnsi="Times New Roman" w:cs="Times New Roman"/>
          <w:sz w:val="24"/>
          <w:szCs w:val="24"/>
          <w:lang w:val="en-US"/>
        </w:rPr>
        <w:t xml:space="preserve">Profesori i mentori koji su pored Subotice posetili još Novi Sad i Sremske Karlovce. Dolaze sa najprestižnijih Svetskih univerziteta. Priliku da se jedno ovakvo takmičenje održava kod nas je ta što je Fakultet organizacionih nauka dobio na osnovu rezultata koji su studenti ovog beogradskog fakulteta ostvarili na svetskim takmičenjima, uključujući poslednje početkom marta kada su pobedili timove 11 najprestižnijih svetskih biznis univerziteta iz Kanade. </w:t>
      </w:r>
    </w:p>
    <w:p w:rsidR="00970644" w:rsidRPr="00970644" w:rsidRDefault="00970644" w:rsidP="00970644">
      <w:pPr>
        <w:spacing w:after="0" w:line="240" w:lineRule="auto"/>
        <w:ind w:firstLine="720"/>
        <w:jc w:val="both"/>
        <w:rPr>
          <w:rFonts w:ascii="Times New Roman" w:eastAsia="Times New Roman" w:hAnsi="Times New Roman" w:cs="Times New Roman"/>
          <w:sz w:val="24"/>
          <w:szCs w:val="24"/>
          <w:lang w:val="en-US"/>
        </w:rPr>
      </w:pPr>
      <w:r w:rsidRPr="00970644">
        <w:rPr>
          <w:rFonts w:ascii="Times New Roman" w:eastAsia="Times New Roman" w:hAnsi="Times New Roman" w:cs="Times New Roman"/>
          <w:sz w:val="24"/>
          <w:szCs w:val="24"/>
          <w:lang w:val="en-US"/>
        </w:rPr>
        <w:t>Među gostima bila je i Andrea Moskovljević inače članica pobedničkog tima sa takmičenja u Montrealu.</w:t>
      </w:r>
      <w:r>
        <w:rPr>
          <w:rFonts w:ascii="Times New Roman" w:eastAsia="Times New Roman" w:hAnsi="Times New Roman" w:cs="Times New Roman"/>
          <w:sz w:val="24"/>
          <w:szCs w:val="24"/>
          <w:lang w:val="en-US"/>
        </w:rPr>
        <w:t xml:space="preserve"> </w:t>
      </w:r>
      <w:r w:rsidRPr="00970644">
        <w:rPr>
          <w:rFonts w:ascii="Times New Roman" w:eastAsia="Times New Roman" w:hAnsi="Times New Roman" w:cs="Times New Roman"/>
          <w:sz w:val="24"/>
          <w:szCs w:val="24"/>
          <w:lang w:val="en-US"/>
        </w:rPr>
        <w:t>Svaki od ovih mentora dao je svoje viđenenje boravka u našoj zemlji. Tokom druženja sa medijima degustirala su se domaća vina kao i tradicionalna pića iz zemalja odakle su bili predstavnici stranih univerziteta.</w:t>
      </w:r>
      <w:r>
        <w:rPr>
          <w:rFonts w:ascii="Times New Roman" w:eastAsia="Times New Roman" w:hAnsi="Times New Roman" w:cs="Times New Roman"/>
          <w:sz w:val="24"/>
          <w:szCs w:val="24"/>
          <w:lang w:val="en-US"/>
        </w:rPr>
        <w:t xml:space="preserve"> </w:t>
      </w:r>
      <w:r w:rsidRPr="00970644">
        <w:rPr>
          <w:rFonts w:ascii="Times New Roman" w:eastAsia="Times New Roman" w:hAnsi="Times New Roman" w:cs="Times New Roman"/>
          <w:sz w:val="24"/>
          <w:szCs w:val="24"/>
          <w:lang w:val="en-US"/>
        </w:rPr>
        <w:t xml:space="preserve">Bilo je ovo jedno prijatno veče profesori i sami </w:t>
      </w:r>
      <w:r w:rsidRPr="00970644">
        <w:rPr>
          <w:rFonts w:ascii="Times New Roman" w:eastAsia="Times New Roman" w:hAnsi="Times New Roman" w:cs="Times New Roman"/>
          <w:sz w:val="24"/>
          <w:szCs w:val="24"/>
          <w:lang w:val="en-US"/>
        </w:rPr>
        <w:lastRenderedPageBreak/>
        <w:t>mentori bili su oduševljeni što mogli da budu gosti Subotice ali i Srbije jer neki od njih su prvi put gosti naše zemlje.</w:t>
      </w:r>
      <w:r w:rsidRPr="00970644">
        <w:rPr>
          <w:rFonts w:ascii="Times New Roman" w:eastAsia="Times New Roman" w:hAnsi="Times New Roman" w:cs="Times New Roman"/>
          <w:sz w:val="24"/>
          <w:szCs w:val="24"/>
          <w:lang w:val="en-US"/>
        </w:rPr>
        <w:tab/>
      </w:r>
      <w:r w:rsidRPr="00970644">
        <w:rPr>
          <w:noProof/>
        </w:rPr>
        <w:t xml:space="preserve"> </w:t>
      </w:r>
      <w:hyperlink r:id="rId14" w:history="1">
        <w:r w:rsidRPr="00970644">
          <w:rPr>
            <w:rFonts w:ascii="Times New Roman" w:eastAsia="Times New Roman" w:hAnsi="Times New Roman" w:cs="Times New Roman"/>
            <w:color w:val="0000FF"/>
            <w:sz w:val="24"/>
            <w:szCs w:val="24"/>
            <w:u w:val="single"/>
            <w:lang w:val="en-US"/>
          </w:rPr>
          <w:t>https://www.youtube.com/watch?v=D_ze-LvePUU</w:t>
        </w:r>
      </w:hyperlink>
      <w:r w:rsidRPr="00970644">
        <w:rPr>
          <w:rFonts w:ascii="Times New Roman" w:eastAsia="Times New Roman" w:hAnsi="Times New Roman" w:cs="Times New Roman"/>
          <w:sz w:val="24"/>
          <w:szCs w:val="24"/>
          <w:lang w:val="en-US"/>
        </w:rPr>
        <w:t xml:space="preserve"> </w:t>
      </w:r>
    </w:p>
    <w:p w:rsidR="002D6B0B" w:rsidRDefault="002D6B0B" w:rsidP="00970644">
      <w:pPr>
        <w:spacing w:after="0" w:line="240" w:lineRule="auto"/>
        <w:jc w:val="both"/>
        <w:rPr>
          <w:rFonts w:ascii="Times New Roman" w:eastAsia="Times New Roman" w:hAnsi="Times New Roman" w:cs="Times New Roman"/>
          <w:sz w:val="24"/>
          <w:szCs w:val="24"/>
        </w:rPr>
      </w:pPr>
    </w:p>
    <w:p w:rsidR="002D6B0B" w:rsidRPr="002D6B0B" w:rsidRDefault="002D6B0B" w:rsidP="002D6B0B">
      <w:pPr>
        <w:spacing w:after="0" w:line="240" w:lineRule="auto"/>
        <w:jc w:val="center"/>
        <w:rPr>
          <w:rFonts w:ascii="Times New Roman" w:eastAsia="Times New Roman" w:hAnsi="Times New Roman" w:cs="Times New Roman"/>
          <w:b/>
          <w:noProof/>
          <w:color w:val="0000CC"/>
          <w:sz w:val="28"/>
          <w:szCs w:val="24"/>
        </w:rPr>
      </w:pPr>
      <w:r w:rsidRPr="002D6B0B">
        <w:rPr>
          <w:rFonts w:ascii="Times New Roman" w:eastAsia="Times New Roman" w:hAnsi="Times New Roman" w:cs="Times New Roman"/>
          <w:b/>
          <w:noProof/>
          <w:color w:val="0000CC"/>
          <w:sz w:val="28"/>
          <w:szCs w:val="24"/>
        </w:rPr>
        <w:t>Podrška nadarenim učenicima</w:t>
      </w:r>
    </w:p>
    <w:p w:rsidR="002D6B0B" w:rsidRPr="002D6B0B" w:rsidRDefault="002D6B0B" w:rsidP="002D6B0B">
      <w:pPr>
        <w:spacing w:after="0" w:line="240" w:lineRule="auto"/>
        <w:rPr>
          <w:rFonts w:ascii="Times New Roman" w:eastAsia="Times New Roman" w:hAnsi="Times New Roman" w:cs="Times New Roman"/>
          <w:b/>
          <w:bCs/>
          <w:noProof/>
          <w:color w:val="0000CC"/>
          <w:sz w:val="24"/>
          <w:szCs w:val="24"/>
        </w:rPr>
      </w:pPr>
    </w:p>
    <w:p w:rsidR="002D6B0B" w:rsidRPr="002D6B0B" w:rsidRDefault="002D6B0B" w:rsidP="002B7CF0">
      <w:pPr>
        <w:spacing w:after="0" w:line="240" w:lineRule="auto"/>
        <w:ind w:firstLine="720"/>
        <w:jc w:val="both"/>
        <w:rPr>
          <w:rFonts w:ascii="Times New Roman" w:eastAsia="Times New Roman" w:hAnsi="Times New Roman" w:cs="Times New Roman"/>
          <w:bCs/>
          <w:noProof/>
          <w:sz w:val="24"/>
          <w:szCs w:val="24"/>
        </w:rPr>
      </w:pPr>
      <w:r w:rsidRPr="002D6B0B">
        <w:rPr>
          <w:rFonts w:ascii="Times New Roman" w:eastAsia="Times New Roman" w:hAnsi="Times New Roman" w:cs="Times New Roman"/>
          <w:bCs/>
          <w:noProof/>
          <w:sz w:val="24"/>
          <w:szCs w:val="24"/>
        </w:rPr>
        <w:t xml:space="preserve">Osnovni cilj Regionalnog centra za talente jeste da omogući mladima u Zrenjaninu da svoje ideje pretvore u konkretna dela, ali i da dodatno unaprede svoje znanje, </w:t>
      </w:r>
      <w:r w:rsidRPr="002D6B0B">
        <w:rPr>
          <w:rFonts w:ascii="Times New Roman" w:eastAsia="Times New Roman" w:hAnsi="Times New Roman" w:cs="Times New Roman"/>
          <w:noProof/>
          <w:sz w:val="24"/>
          <w:szCs w:val="24"/>
        </w:rPr>
        <w:t>izjavio je jedan od osnivača te instucije Robert Sabo. Regionalni centar je osnovan u februaru prošle godine kako bi na jednom mestu bili okupljeni talentovani i nadareni učenici, kojima je omogućeno dodatno obrazovanje iz oblasti prirodnih i društvenih nauka i umetnosti.</w:t>
      </w:r>
      <w:r w:rsidR="002B7CF0">
        <w:rPr>
          <w:rFonts w:ascii="Times New Roman" w:eastAsia="Times New Roman" w:hAnsi="Times New Roman" w:cs="Times New Roman"/>
          <w:bCs/>
          <w:noProof/>
          <w:sz w:val="24"/>
          <w:szCs w:val="24"/>
        </w:rPr>
        <w:t xml:space="preserve"> </w:t>
      </w:r>
      <w:r w:rsidRPr="002D6B0B">
        <w:rPr>
          <w:rFonts w:ascii="Times New Roman" w:eastAsia="Times New Roman" w:hAnsi="Times New Roman" w:cs="Times New Roman"/>
          <w:noProof/>
          <w:sz w:val="24"/>
          <w:szCs w:val="24"/>
        </w:rPr>
        <w:t>-U proteklih godinu dana je mnogo urađeno. Formirane su dve grupe učenika, jedna iz oblasti fizike, a druga iz oblasti primenjene hemije, biologije i zaštite životne sredine. U maju će početi sa radom informatička, kao i grupa za primenjenu elektroniku i robotiku. Regionalni centar za talente će već naredne školske godine proširiti broj oblasti koje se obrađuju, organizovati reprezentativni kamp za učenike, kao i gostovanje naših polaznika u drugim kampovima – naglasio je Sabo.</w:t>
      </w:r>
      <w:r w:rsidR="002B7CF0">
        <w:rPr>
          <w:rFonts w:ascii="Times New Roman" w:eastAsia="Times New Roman" w:hAnsi="Times New Roman" w:cs="Times New Roman"/>
          <w:bCs/>
          <w:noProof/>
          <w:sz w:val="24"/>
          <w:szCs w:val="24"/>
        </w:rPr>
        <w:t xml:space="preserve"> </w:t>
      </w:r>
      <w:r w:rsidRPr="002D6B0B">
        <w:rPr>
          <w:rFonts w:ascii="Times New Roman" w:eastAsia="Times New Roman" w:hAnsi="Times New Roman" w:cs="Times New Roman"/>
          <w:noProof/>
          <w:sz w:val="24"/>
          <w:szCs w:val="24"/>
        </w:rPr>
        <w:t>Zahvaljujući podršci Grada Zrenjanina, prostorije Regionalnog centra za talente će nakon adaptacije i opremanja biti u Pupinovoj kući, u naselju Mala Amerika, a u toku sledeće nedelje biće dodeljeni sertifikati prvoj generaciji polaznika.</w:t>
      </w:r>
    </w:p>
    <w:p w:rsidR="002D6B0B" w:rsidRDefault="002D6B0B" w:rsidP="00970644">
      <w:pPr>
        <w:spacing w:after="0" w:line="240" w:lineRule="auto"/>
        <w:jc w:val="both"/>
        <w:rPr>
          <w:rFonts w:ascii="Times New Roman" w:eastAsia="Times New Roman" w:hAnsi="Times New Roman" w:cs="Times New Roman"/>
          <w:sz w:val="24"/>
          <w:szCs w:val="24"/>
        </w:rPr>
      </w:pPr>
    </w:p>
    <w:p w:rsidR="002B7CF0" w:rsidRPr="002B7CF0" w:rsidRDefault="002B7CF0" w:rsidP="002B7CF0">
      <w:pPr>
        <w:spacing w:after="0" w:line="240" w:lineRule="auto"/>
        <w:jc w:val="center"/>
        <w:rPr>
          <w:rFonts w:ascii="Times New Roman" w:eastAsia="Times New Roman" w:hAnsi="Times New Roman" w:cs="Times New Roman"/>
          <w:b/>
          <w:color w:val="0000CC"/>
          <w:sz w:val="28"/>
          <w:szCs w:val="24"/>
          <w:lang w:val="en-US"/>
        </w:rPr>
      </w:pPr>
      <w:r w:rsidRPr="002B7CF0">
        <w:rPr>
          <w:rFonts w:ascii="Times New Roman" w:eastAsia="Times New Roman" w:hAnsi="Times New Roman" w:cs="Times New Roman"/>
          <w:b/>
          <w:color w:val="0000CC"/>
          <w:sz w:val="28"/>
          <w:szCs w:val="24"/>
          <w:lang w:val="en-US"/>
        </w:rPr>
        <w:t>Evropski đački parlament u Beogradu</w:t>
      </w:r>
    </w:p>
    <w:p w:rsidR="002B7CF0" w:rsidRPr="002B7CF0" w:rsidRDefault="002B7CF0" w:rsidP="002B7CF0">
      <w:pPr>
        <w:spacing w:after="0" w:line="240" w:lineRule="auto"/>
        <w:jc w:val="both"/>
        <w:rPr>
          <w:rFonts w:ascii="Times New Roman" w:eastAsia="Times New Roman" w:hAnsi="Times New Roman" w:cs="Times New Roman"/>
          <w:sz w:val="24"/>
          <w:szCs w:val="24"/>
          <w:lang w:val="en-US"/>
        </w:rPr>
      </w:pPr>
    </w:p>
    <w:p w:rsidR="002B7CF0" w:rsidRDefault="002B7CF0" w:rsidP="002B7CF0">
      <w:pPr>
        <w:spacing w:after="0" w:line="240" w:lineRule="auto"/>
        <w:ind w:firstLine="720"/>
        <w:jc w:val="both"/>
        <w:rPr>
          <w:rFonts w:ascii="Times New Roman" w:eastAsia="Times New Roman" w:hAnsi="Times New Roman" w:cs="Times New Roman"/>
          <w:sz w:val="24"/>
          <w:szCs w:val="24"/>
          <w:lang w:val="en-US"/>
        </w:rPr>
      </w:pPr>
      <w:r w:rsidRPr="002B7CF0">
        <w:rPr>
          <w:rFonts w:ascii="Times New Roman" w:eastAsia="Times New Roman" w:hAnsi="Times New Roman" w:cs="Times New Roman"/>
          <w:noProof/>
          <w:sz w:val="24"/>
          <w:szCs w:val="24"/>
          <w:lang w:eastAsia="sr-Latn-RS"/>
        </w:rPr>
        <w:drawing>
          <wp:anchor distT="0" distB="0" distL="114300" distR="114300" simplePos="0" relativeHeight="251692032" behindDoc="0" locked="0" layoutInCell="1" allowOverlap="1" wp14:anchorId="762C9B58" wp14:editId="28508039">
            <wp:simplePos x="0" y="0"/>
            <wp:positionH relativeFrom="column">
              <wp:posOffset>3836670</wp:posOffset>
            </wp:positionH>
            <wp:positionV relativeFrom="paragraph">
              <wp:posOffset>223520</wp:posOffset>
            </wp:positionV>
            <wp:extent cx="2073275" cy="1190625"/>
            <wp:effectExtent l="0" t="0" r="3175" b="9525"/>
            <wp:wrapSquare wrapText="bothSides"/>
            <wp:docPr id="31" name="Picture 31" descr="Đački parla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ački parlament "/>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2073275" cy="1190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B7CF0">
        <w:rPr>
          <w:rFonts w:ascii="Times New Roman" w:eastAsia="Times New Roman" w:hAnsi="Times New Roman" w:cs="Times New Roman"/>
          <w:sz w:val="24"/>
          <w:szCs w:val="24"/>
          <w:lang w:val="en-US"/>
        </w:rPr>
        <w:t xml:space="preserve">U Skupštini Srbije u subotu  je  počeo Evropski đački parlament “Debatujmo o nauci” u okviru koga </w:t>
      </w:r>
      <w:r>
        <w:rPr>
          <w:rFonts w:ascii="Times New Roman" w:eastAsia="Times New Roman" w:hAnsi="Times New Roman" w:cs="Times New Roman"/>
          <w:sz w:val="24"/>
          <w:szCs w:val="24"/>
          <w:lang w:val="en-US"/>
        </w:rPr>
        <w:t>su srednjoškolci slušali</w:t>
      </w:r>
      <w:r w:rsidRPr="002B7CF0">
        <w:rPr>
          <w:rFonts w:ascii="Times New Roman" w:eastAsia="Times New Roman" w:hAnsi="Times New Roman" w:cs="Times New Roman"/>
          <w:sz w:val="24"/>
          <w:szCs w:val="24"/>
          <w:lang w:val="en-US"/>
        </w:rPr>
        <w:t xml:space="preserve"> o najvažnijim akspetima budućnosti ljudskog bića. Skup koji </w:t>
      </w:r>
      <w:r>
        <w:rPr>
          <w:rFonts w:ascii="Times New Roman" w:eastAsia="Times New Roman" w:hAnsi="Times New Roman" w:cs="Times New Roman"/>
          <w:sz w:val="24"/>
          <w:szCs w:val="24"/>
          <w:lang w:val="en-US"/>
        </w:rPr>
        <w:t>je trajao</w:t>
      </w:r>
      <w:r w:rsidRPr="002B7CF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 9. do 11. aprila organizovali su</w:t>
      </w:r>
      <w:r w:rsidRPr="002B7CF0">
        <w:rPr>
          <w:rFonts w:ascii="Times New Roman" w:eastAsia="Times New Roman" w:hAnsi="Times New Roman" w:cs="Times New Roman"/>
          <w:sz w:val="24"/>
          <w:szCs w:val="24"/>
          <w:lang w:val="en-US"/>
        </w:rPr>
        <w:t xml:space="preserve"> srpska organizacija “Tačka preseka” i nemačka “Nauka u dijalogu”.</w:t>
      </w:r>
      <w:r>
        <w:rPr>
          <w:rFonts w:ascii="Times New Roman" w:eastAsia="Times New Roman" w:hAnsi="Times New Roman" w:cs="Times New Roman"/>
          <w:sz w:val="24"/>
          <w:szCs w:val="24"/>
          <w:lang w:val="en-US"/>
        </w:rPr>
        <w:t xml:space="preserve"> </w:t>
      </w:r>
      <w:r w:rsidRPr="002B7CF0">
        <w:rPr>
          <w:rFonts w:ascii="Times New Roman" w:eastAsia="Times New Roman" w:hAnsi="Times New Roman" w:cs="Times New Roman"/>
          <w:sz w:val="24"/>
          <w:szCs w:val="24"/>
          <w:lang w:val="en-US"/>
        </w:rPr>
        <w:t>Cilj ove inicijative je jačanje dijaloga učenika i naučnika kroz razgovor o aktuelnim naučnim temama, kao i promovisanje donošenja javnih politika na osnovu naučnih činjenica.</w:t>
      </w:r>
      <w:r>
        <w:rPr>
          <w:rFonts w:ascii="Times New Roman" w:eastAsia="Times New Roman" w:hAnsi="Times New Roman" w:cs="Times New Roman"/>
          <w:sz w:val="24"/>
          <w:szCs w:val="24"/>
          <w:lang w:val="en-US"/>
        </w:rPr>
        <w:t xml:space="preserve"> </w:t>
      </w:r>
      <w:r w:rsidRPr="002B7CF0">
        <w:rPr>
          <w:rFonts w:ascii="Times New Roman" w:eastAsia="Times New Roman" w:hAnsi="Times New Roman" w:cs="Times New Roman"/>
          <w:sz w:val="24"/>
          <w:szCs w:val="24"/>
          <w:lang w:val="en-US"/>
        </w:rPr>
        <w:t>Tokom tri dana rada, u formatu skupšti</w:t>
      </w:r>
      <w:r>
        <w:rPr>
          <w:rFonts w:ascii="Times New Roman" w:eastAsia="Times New Roman" w:hAnsi="Times New Roman" w:cs="Times New Roman"/>
          <w:sz w:val="24"/>
          <w:szCs w:val="24"/>
          <w:lang w:val="en-US"/>
        </w:rPr>
        <w:t>nskih rasprava, srednjoškolci su</w:t>
      </w:r>
      <w:r w:rsidRPr="002B7CF0">
        <w:rPr>
          <w:rFonts w:ascii="Times New Roman" w:eastAsia="Times New Roman" w:hAnsi="Times New Roman" w:cs="Times New Roman"/>
          <w:sz w:val="24"/>
          <w:szCs w:val="24"/>
          <w:lang w:val="en-US"/>
        </w:rPr>
        <w:t xml:space="preserve"> od naših renomiranih naučnika </w:t>
      </w:r>
      <w:r>
        <w:rPr>
          <w:rFonts w:ascii="Times New Roman" w:eastAsia="Times New Roman" w:hAnsi="Times New Roman" w:cs="Times New Roman"/>
          <w:sz w:val="24"/>
          <w:szCs w:val="24"/>
          <w:lang w:val="en-US"/>
        </w:rPr>
        <w:t xml:space="preserve">mogli </w:t>
      </w:r>
      <w:r w:rsidRPr="002B7CF0">
        <w:rPr>
          <w:rFonts w:ascii="Times New Roman" w:eastAsia="Times New Roman" w:hAnsi="Times New Roman" w:cs="Times New Roman"/>
          <w:sz w:val="24"/>
          <w:szCs w:val="24"/>
          <w:lang w:val="en-US"/>
        </w:rPr>
        <w:t>saznati o najvažnijim aspektima teme ovogodišnjeg đačkog parl</w:t>
      </w:r>
      <w:r>
        <w:rPr>
          <w:rFonts w:ascii="Times New Roman" w:eastAsia="Times New Roman" w:hAnsi="Times New Roman" w:cs="Times New Roman"/>
          <w:sz w:val="24"/>
          <w:szCs w:val="24"/>
          <w:lang w:val="en-US"/>
        </w:rPr>
        <w:t xml:space="preserve">amenta Budućnost ljudskog bića, a </w:t>
      </w:r>
      <w:r w:rsidRPr="002B7CF0">
        <w:rPr>
          <w:rFonts w:ascii="Times New Roman" w:eastAsia="Times New Roman" w:hAnsi="Times New Roman" w:cs="Times New Roman"/>
          <w:sz w:val="24"/>
          <w:szCs w:val="24"/>
          <w:lang w:val="en-US"/>
        </w:rPr>
        <w:t xml:space="preserve"> nakon debate </w:t>
      </w:r>
      <w:r>
        <w:rPr>
          <w:rFonts w:ascii="Times New Roman" w:eastAsia="Times New Roman" w:hAnsi="Times New Roman" w:cs="Times New Roman"/>
          <w:sz w:val="24"/>
          <w:szCs w:val="24"/>
          <w:lang w:val="en-US"/>
        </w:rPr>
        <w:t>su usvojil</w:t>
      </w:r>
      <w:r w:rsidRPr="002B7CF0">
        <w:rPr>
          <w:rFonts w:ascii="Times New Roman" w:eastAsia="Times New Roman" w:hAnsi="Times New Roman" w:cs="Times New Roman"/>
          <w:sz w:val="24"/>
          <w:szCs w:val="24"/>
          <w:lang w:val="en-US"/>
        </w:rPr>
        <w:t>i rezoluciju koju će šest najboljih učesnika debate predstaviti na centralnoj sednici u okviru najvećeg evropskog naučnog foruma ESOF (Euroscience Open Forum) u julu ove godine, u Mančesteru.</w:t>
      </w:r>
    </w:p>
    <w:p w:rsidR="002B7CF0" w:rsidRPr="002B7CF0" w:rsidRDefault="002B7CF0" w:rsidP="002B7CF0">
      <w:pPr>
        <w:spacing w:after="0" w:line="240" w:lineRule="auto"/>
        <w:ind w:firstLine="720"/>
        <w:jc w:val="both"/>
        <w:rPr>
          <w:rFonts w:ascii="Times New Roman" w:eastAsia="Times New Roman" w:hAnsi="Times New Roman" w:cs="Times New Roman"/>
          <w:sz w:val="24"/>
          <w:szCs w:val="24"/>
          <w:lang w:val="en-US"/>
        </w:rPr>
      </w:pPr>
      <w:r w:rsidRPr="002B7CF0">
        <w:rPr>
          <w:rFonts w:ascii="Times New Roman" w:eastAsia="Times New Roman" w:hAnsi="Times New Roman" w:cs="Times New Roman"/>
          <w:sz w:val="24"/>
          <w:szCs w:val="24"/>
          <w:lang w:val="en-US"/>
        </w:rPr>
        <w:t>Tim Srbije koji nas je predstavljao u Evropskom đačkom parlamentu u Kopenhagenu 2014. proglašen je za najbolji u Evropi, a ove godine će oni biti moderatori đačkog parlamenta u Beogradu.</w:t>
      </w:r>
      <w:r>
        <w:rPr>
          <w:rFonts w:ascii="Times New Roman" w:eastAsia="Times New Roman" w:hAnsi="Times New Roman" w:cs="Times New Roman"/>
          <w:sz w:val="24"/>
          <w:szCs w:val="24"/>
          <w:lang w:val="en-US"/>
        </w:rPr>
        <w:t xml:space="preserve"> </w:t>
      </w:r>
      <w:r w:rsidRPr="002B7CF0">
        <w:rPr>
          <w:rFonts w:ascii="Times New Roman" w:eastAsia="Times New Roman" w:hAnsi="Times New Roman" w:cs="Times New Roman"/>
          <w:sz w:val="24"/>
          <w:szCs w:val="24"/>
          <w:lang w:val="en-US"/>
        </w:rPr>
        <w:t>Moderatorka đačkog parlamenta u Beogradu 2014. godine, koji je takođe ocenjen kao najbolji od svih održanih u Evropi, Neda Živanović, pozvana je da ove godine moderira centralnu evropsku đačku debatu u Mančesteru.</w:t>
      </w:r>
    </w:p>
    <w:p w:rsidR="002B7CF0" w:rsidRDefault="002B7CF0" w:rsidP="00970644">
      <w:pPr>
        <w:spacing w:after="0" w:line="240" w:lineRule="auto"/>
        <w:jc w:val="both"/>
        <w:rPr>
          <w:rFonts w:ascii="Times New Roman" w:eastAsia="Times New Roman" w:hAnsi="Times New Roman" w:cs="Times New Roman"/>
          <w:sz w:val="24"/>
          <w:szCs w:val="24"/>
        </w:rPr>
      </w:pPr>
    </w:p>
    <w:p w:rsidR="002D6B0B" w:rsidRPr="002D6B0B" w:rsidRDefault="002D6B0B" w:rsidP="002D6B0B">
      <w:pPr>
        <w:spacing w:after="0" w:line="240" w:lineRule="auto"/>
        <w:jc w:val="center"/>
        <w:rPr>
          <w:rFonts w:ascii="Times New Roman" w:eastAsia="Times New Roman" w:hAnsi="Times New Roman" w:cs="Times New Roman"/>
          <w:b/>
          <w:bCs/>
          <w:color w:val="0000CC"/>
          <w:sz w:val="28"/>
          <w:szCs w:val="24"/>
          <w:lang w:val="en-US"/>
        </w:rPr>
      </w:pPr>
      <w:r w:rsidRPr="002D6B0B">
        <w:rPr>
          <w:rFonts w:ascii="Times New Roman" w:eastAsia="Times New Roman" w:hAnsi="Times New Roman" w:cs="Times New Roman"/>
          <w:b/>
          <w:bCs/>
          <w:color w:val="0000CC"/>
          <w:sz w:val="28"/>
          <w:szCs w:val="24"/>
          <w:lang w:val="en-US"/>
        </w:rPr>
        <w:t>Matematičari – naučni brend Srbije</w:t>
      </w:r>
    </w:p>
    <w:p w:rsidR="002D6B0B" w:rsidRPr="002D6B0B" w:rsidRDefault="002D6B0B" w:rsidP="002D6B0B">
      <w:pPr>
        <w:spacing w:after="0" w:line="240" w:lineRule="auto"/>
        <w:jc w:val="both"/>
        <w:rPr>
          <w:rFonts w:ascii="Times New Roman" w:eastAsia="Times New Roman" w:hAnsi="Times New Roman" w:cs="Times New Roman"/>
          <w:sz w:val="24"/>
          <w:szCs w:val="24"/>
          <w:lang w:val="en-US"/>
        </w:rPr>
      </w:pPr>
    </w:p>
    <w:p w:rsidR="002D6B0B" w:rsidRDefault="002D6B0B" w:rsidP="002D6B0B">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Na predstojećoj Balkanijadi u Albaniji i Matematičkoj olimpijadi u Hong Kongu Srbiju će predstavljati petoro učenika Matematičke gimnazije iz Beograda i jedan učenik novosadske gimazije "Jovan Jovanović Zmaj". Oni su postigli najbolje rezultate na upravo završenoj Srpskoj matematičkoj olimpijadi i tako postali članovi našeg nacionalnog tima.</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 xml:space="preserve">Takmičilo se trideset i </w:t>
      </w:r>
      <w:r w:rsidRPr="002D6B0B">
        <w:rPr>
          <w:rFonts w:ascii="Times New Roman" w:eastAsia="Times New Roman" w:hAnsi="Times New Roman" w:cs="Times New Roman"/>
          <w:sz w:val="24"/>
          <w:szCs w:val="24"/>
          <w:lang w:val="en-US"/>
        </w:rPr>
        <w:lastRenderedPageBreak/>
        <w:t>troje srednjoškolaca. Trojica najboljih se odmah izdvojilo, dok se za preostala tri mesta u reprezentaciji vodila žestoka borba.</w:t>
      </w:r>
    </w:p>
    <w:p w:rsidR="002D6B0B" w:rsidRDefault="002D6B0B" w:rsidP="002D6B0B">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Novosađanin Nikola Pavlović je prvi put u nacionalnom timu.</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"Prvog dana sam radio dosta solidno, i drugi dan sam uradio dobro jedan zadatak i mislim da je to bilo dovoljno", kaže Nikola Pavlović iz gimanzije "Jovan Jovanović Zmaj".</w:t>
      </w:r>
    </w:p>
    <w:p w:rsidR="002D6B0B" w:rsidRDefault="002D6B0B"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Nagrade je najboljima uručio predsednik SANU Vladimir Kostić.</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"Vaše prisustvo ovde je za nas nada da postoji neka generacija koja će biti pametnija i mudrija od nas. Dozvolićete da vas mi koji polako odlazimo u poslednje krugove naših trka u Monci, budemo neko ko će vas u toj trci posmatrati i navijati za vas", istakao je akademik Vladimir Kostić.</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Atmosfera će u timu biti dobra, kažu takmičari, jer se već dobro poznaju. A profesori ističu da je za ulazak u tim bilo potrebno 14 bodova, koliko je na međunarodnim takmičenjima dovoljno za treće mesto.</w:t>
      </w:r>
    </w:p>
    <w:p w:rsidR="007731CF" w:rsidRPr="002B7CF0" w:rsidRDefault="007731CF" w:rsidP="002B7CF0">
      <w:pPr>
        <w:spacing w:after="0" w:line="240" w:lineRule="auto"/>
        <w:ind w:firstLine="720"/>
        <w:jc w:val="both"/>
        <w:rPr>
          <w:rFonts w:ascii="Times New Roman" w:eastAsia="Times New Roman" w:hAnsi="Times New Roman" w:cs="Times New Roman"/>
          <w:sz w:val="24"/>
          <w:szCs w:val="24"/>
          <w:lang w:val="en-US"/>
        </w:rPr>
      </w:pPr>
    </w:p>
    <w:p w:rsidR="00970644" w:rsidRPr="002B7CF0" w:rsidRDefault="00970644" w:rsidP="00970644">
      <w:pPr>
        <w:spacing w:after="0" w:line="240" w:lineRule="auto"/>
        <w:jc w:val="center"/>
        <w:rPr>
          <w:rFonts w:ascii="Times New Roman" w:eastAsia="Times New Roman" w:hAnsi="Times New Roman" w:cs="Times New Roman"/>
          <w:b/>
          <w:bCs/>
          <w:color w:val="0000CC"/>
          <w:sz w:val="28"/>
          <w:szCs w:val="24"/>
          <w:lang w:val="en-US"/>
        </w:rPr>
      </w:pPr>
      <w:r w:rsidRPr="002B7CF0">
        <w:rPr>
          <w:rFonts w:ascii="Times New Roman" w:eastAsia="Times New Roman" w:hAnsi="Times New Roman" w:cs="Times New Roman"/>
          <w:b/>
          <w:bCs/>
          <w:color w:val="0000CC"/>
          <w:sz w:val="28"/>
          <w:szCs w:val="24"/>
          <w:lang w:val="en-US"/>
        </w:rPr>
        <w:t>Predavanje za studente "Gde i kako posle diplome"</w:t>
      </w:r>
    </w:p>
    <w:p w:rsidR="00970644" w:rsidRPr="002B7CF0" w:rsidRDefault="00970644" w:rsidP="00970644">
      <w:pPr>
        <w:spacing w:after="0" w:line="240" w:lineRule="auto"/>
        <w:ind w:firstLine="720"/>
        <w:jc w:val="both"/>
        <w:rPr>
          <w:rFonts w:ascii="Times New Roman" w:eastAsia="Times New Roman" w:hAnsi="Times New Roman" w:cs="Times New Roman"/>
          <w:bCs/>
          <w:color w:val="0000CC"/>
          <w:sz w:val="24"/>
          <w:szCs w:val="24"/>
          <w:lang w:val="en-US"/>
        </w:rPr>
      </w:pPr>
    </w:p>
    <w:p w:rsidR="00970644" w:rsidRPr="00970644" w:rsidRDefault="00970644" w:rsidP="007D0D6C">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bCs/>
          <w:sz w:val="24"/>
          <w:szCs w:val="24"/>
          <w:lang w:val="en-US"/>
        </w:rPr>
        <w:t>U Multimedijalnom centru Akademije umetnosti</w:t>
      </w:r>
      <w:r>
        <w:rPr>
          <w:rFonts w:ascii="Times New Roman" w:eastAsia="Times New Roman" w:hAnsi="Times New Roman" w:cs="Times New Roman"/>
          <w:bCs/>
          <w:sz w:val="24"/>
          <w:szCs w:val="24"/>
          <w:lang w:val="en-US"/>
        </w:rPr>
        <w:t xml:space="preserve"> Univerziteta u Novom Sadu</w:t>
      </w:r>
      <w:r w:rsidR="007D0D6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7D0D6C" w:rsidRPr="00970644">
        <w:rPr>
          <w:rFonts w:ascii="Times New Roman" w:eastAsia="Times New Roman" w:hAnsi="Times New Roman" w:cs="Times New Roman"/>
          <w:sz w:val="24"/>
          <w:szCs w:val="24"/>
          <w:lang w:val="en-US"/>
        </w:rPr>
        <w:t>u ulici Đure Jakšića 7</w:t>
      </w:r>
      <w:r w:rsidR="007D0D6C">
        <w:rPr>
          <w:rFonts w:ascii="Times New Roman" w:eastAsia="Times New Roman" w:hAnsi="Times New Roman" w:cs="Times New Roman"/>
          <w:sz w:val="24"/>
          <w:szCs w:val="24"/>
          <w:lang w:val="en-US"/>
        </w:rPr>
        <w:t xml:space="preserve">, </w:t>
      </w:r>
      <w:r>
        <w:rPr>
          <w:rFonts w:ascii="Times New Roman" w:eastAsia="Times New Roman" w:hAnsi="Times New Roman" w:cs="Times New Roman"/>
          <w:bCs/>
          <w:sz w:val="24"/>
          <w:szCs w:val="24"/>
          <w:lang w:val="en-US"/>
        </w:rPr>
        <w:t xml:space="preserve">u subotu 9. aprila u 12 časova </w:t>
      </w:r>
      <w:r w:rsidRPr="00970644">
        <w:rPr>
          <w:rFonts w:ascii="Times New Roman" w:eastAsia="Times New Roman" w:hAnsi="Times New Roman" w:cs="Times New Roman"/>
          <w:bCs/>
          <w:sz w:val="24"/>
          <w:szCs w:val="24"/>
          <w:lang w:val="en-US"/>
        </w:rPr>
        <w:t xml:space="preserve">održano </w:t>
      </w:r>
      <w:r w:rsidR="007D0D6C">
        <w:rPr>
          <w:rFonts w:ascii="Times New Roman" w:eastAsia="Times New Roman" w:hAnsi="Times New Roman" w:cs="Times New Roman"/>
          <w:bCs/>
          <w:sz w:val="24"/>
          <w:szCs w:val="24"/>
          <w:lang w:val="en-US"/>
        </w:rPr>
        <w:t xml:space="preserve">je </w:t>
      </w:r>
      <w:r w:rsidRPr="00970644">
        <w:rPr>
          <w:rFonts w:ascii="Times New Roman" w:eastAsia="Times New Roman" w:hAnsi="Times New Roman" w:cs="Times New Roman"/>
          <w:bCs/>
          <w:sz w:val="24"/>
          <w:szCs w:val="24"/>
          <w:lang w:val="en-US"/>
        </w:rPr>
        <w:t>predavanje "Gde i kako posle diplome", namenjeno studentima koji planiraju svoju karijeru da nastave u pozorištu.</w:t>
      </w:r>
      <w:r w:rsidR="007D0D6C">
        <w:rPr>
          <w:rFonts w:ascii="Times New Roman" w:eastAsia="Times New Roman" w:hAnsi="Times New Roman" w:cs="Times New Roman"/>
          <w:bCs/>
          <w:sz w:val="24"/>
          <w:szCs w:val="24"/>
          <w:lang w:val="en-US"/>
        </w:rPr>
        <w:t xml:space="preserve"> </w:t>
      </w:r>
      <w:r w:rsidR="007D0D6C">
        <w:rPr>
          <w:rFonts w:ascii="Times New Roman" w:eastAsia="Times New Roman" w:hAnsi="Times New Roman" w:cs="Times New Roman"/>
          <w:sz w:val="24"/>
          <w:szCs w:val="24"/>
          <w:lang w:val="en-US"/>
        </w:rPr>
        <w:t xml:space="preserve">Predavačica je bila </w:t>
      </w:r>
      <w:r w:rsidRPr="00970644">
        <w:rPr>
          <w:rFonts w:ascii="Times New Roman" w:eastAsia="Times New Roman" w:hAnsi="Times New Roman" w:cs="Times New Roman"/>
          <w:sz w:val="24"/>
          <w:szCs w:val="24"/>
          <w:lang w:val="en-US"/>
        </w:rPr>
        <w:t xml:space="preserve"> Ljubica Ristovski, upravnica Narodnog pozorišta u Subotici.</w:t>
      </w:r>
      <w:r w:rsidR="007D0D6C">
        <w:rPr>
          <w:rFonts w:ascii="Times New Roman" w:eastAsia="Times New Roman" w:hAnsi="Times New Roman" w:cs="Times New Roman"/>
          <w:bCs/>
          <w:sz w:val="24"/>
          <w:szCs w:val="24"/>
          <w:lang w:val="en-US"/>
        </w:rPr>
        <w:t xml:space="preserve"> </w:t>
      </w:r>
      <w:r w:rsidR="007D0D6C">
        <w:rPr>
          <w:rFonts w:ascii="Times New Roman" w:eastAsia="Times New Roman" w:hAnsi="Times New Roman" w:cs="Times New Roman"/>
          <w:sz w:val="24"/>
          <w:szCs w:val="24"/>
          <w:lang w:val="en-US"/>
        </w:rPr>
        <w:t>Mladi su imal</w:t>
      </w:r>
      <w:r w:rsidRPr="00970644">
        <w:rPr>
          <w:rFonts w:ascii="Times New Roman" w:eastAsia="Times New Roman" w:hAnsi="Times New Roman" w:cs="Times New Roman"/>
          <w:sz w:val="24"/>
          <w:szCs w:val="24"/>
          <w:lang w:val="en-US"/>
        </w:rPr>
        <w:t>i prilike da čuju nesto više o pozorišnoj ustanovi, funcionisanju pozorišta, ugovoru i profesionalnoj biografiji, o tome kako regulisati status samostalnog umetnika, kako napraviti sopstvenu pozorišnu produkciju, kako plasirati predstavu i drugo.</w:t>
      </w:r>
    </w:p>
    <w:p w:rsidR="00970644" w:rsidRPr="00970644" w:rsidRDefault="00970644" w:rsidP="00970644">
      <w:pPr>
        <w:spacing w:after="0" w:line="240" w:lineRule="auto"/>
        <w:jc w:val="both"/>
        <w:rPr>
          <w:rFonts w:ascii="Times New Roman" w:eastAsia="Times New Roman" w:hAnsi="Times New Roman" w:cs="Times New Roman"/>
          <w:sz w:val="24"/>
          <w:szCs w:val="24"/>
        </w:rPr>
      </w:pPr>
    </w:p>
    <w:p w:rsidR="00970644" w:rsidRPr="002B7CF0" w:rsidRDefault="00970644" w:rsidP="00970644">
      <w:pPr>
        <w:spacing w:after="0" w:line="240" w:lineRule="auto"/>
        <w:jc w:val="center"/>
        <w:rPr>
          <w:rFonts w:ascii="Times New Roman" w:eastAsia="Times New Roman" w:hAnsi="Times New Roman" w:cs="Times New Roman"/>
          <w:b/>
          <w:bCs/>
          <w:color w:val="0000CC"/>
          <w:sz w:val="28"/>
          <w:szCs w:val="24"/>
          <w:lang w:val="en-US"/>
        </w:rPr>
      </w:pPr>
      <w:r w:rsidRPr="002B7CF0">
        <w:rPr>
          <w:rFonts w:ascii="Times New Roman" w:eastAsia="Times New Roman" w:hAnsi="Times New Roman" w:cs="Times New Roman"/>
          <w:b/>
          <w:bCs/>
          <w:color w:val="0000CC"/>
          <w:sz w:val="28"/>
          <w:szCs w:val="24"/>
          <w:lang w:val="en-US"/>
        </w:rPr>
        <w:t>Akademac: "Tišina, priča se"</w:t>
      </w:r>
    </w:p>
    <w:p w:rsidR="00970644" w:rsidRPr="00970644" w:rsidRDefault="00970644" w:rsidP="00970644">
      <w:pPr>
        <w:spacing w:after="0" w:line="240" w:lineRule="auto"/>
        <w:jc w:val="both"/>
        <w:rPr>
          <w:rFonts w:ascii="Times New Roman" w:eastAsia="Times New Roman" w:hAnsi="Times New Roman" w:cs="Times New Roman"/>
          <w:bCs/>
          <w:sz w:val="24"/>
          <w:szCs w:val="24"/>
          <w:lang w:val="en-US"/>
        </w:rPr>
      </w:pPr>
    </w:p>
    <w:p w:rsidR="00970644" w:rsidRPr="00970644" w:rsidRDefault="00970644" w:rsidP="00970644">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noProof/>
          <w:sz w:val="24"/>
          <w:szCs w:val="24"/>
          <w:lang w:eastAsia="sr-Latn-RS"/>
        </w:rPr>
        <w:drawing>
          <wp:anchor distT="0" distB="0" distL="114300" distR="114300" simplePos="0" relativeHeight="251673600" behindDoc="1" locked="0" layoutInCell="1" allowOverlap="1" wp14:anchorId="6F3732A9" wp14:editId="339F6998">
            <wp:simplePos x="0" y="0"/>
            <wp:positionH relativeFrom="column">
              <wp:posOffset>3961130</wp:posOffset>
            </wp:positionH>
            <wp:positionV relativeFrom="paragraph">
              <wp:posOffset>212725</wp:posOffset>
            </wp:positionV>
            <wp:extent cx="1933575" cy="966470"/>
            <wp:effectExtent l="0" t="0" r="9525" b="5080"/>
            <wp:wrapTight wrapText="bothSides">
              <wp:wrapPolygon edited="0">
                <wp:start x="0" y="0"/>
                <wp:lineTo x="0" y="21288"/>
                <wp:lineTo x="21494" y="21288"/>
                <wp:lineTo x="21494" y="0"/>
                <wp:lineTo x="0" y="0"/>
              </wp:wrapPolygon>
            </wp:wrapTight>
            <wp:docPr id="15" name="Picture 15" descr="akadem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kademac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33575"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0644">
        <w:rPr>
          <w:rFonts w:ascii="Times New Roman" w:eastAsia="Times New Roman" w:hAnsi="Times New Roman" w:cs="Times New Roman"/>
          <w:bCs/>
          <w:sz w:val="24"/>
          <w:szCs w:val="24"/>
          <w:lang w:val="en-US"/>
        </w:rPr>
        <w:t>Na prvom programu Radio televizije Vojvodine u subotu 9. aprila</w:t>
      </w:r>
      <w:r w:rsidR="007D0D6C">
        <w:rPr>
          <w:rFonts w:ascii="Times New Roman" w:eastAsia="Times New Roman" w:hAnsi="Times New Roman" w:cs="Times New Roman"/>
          <w:bCs/>
          <w:sz w:val="24"/>
          <w:szCs w:val="24"/>
          <w:lang w:val="en-US"/>
        </w:rPr>
        <w:t xml:space="preserve"> j</w:t>
      </w:r>
      <w:r w:rsidRPr="00970644">
        <w:rPr>
          <w:rFonts w:ascii="Times New Roman" w:eastAsia="Times New Roman" w:hAnsi="Times New Roman" w:cs="Times New Roman"/>
          <w:bCs/>
          <w:sz w:val="24"/>
          <w:szCs w:val="24"/>
          <w:lang w:val="en-US"/>
        </w:rPr>
        <w:t>e emitovana nova emisija iz serijala "Aka</w:t>
      </w:r>
      <w:r w:rsidR="007D0D6C">
        <w:rPr>
          <w:rFonts w:ascii="Times New Roman" w:eastAsia="Times New Roman" w:hAnsi="Times New Roman" w:cs="Times New Roman"/>
          <w:bCs/>
          <w:sz w:val="24"/>
          <w:szCs w:val="24"/>
          <w:lang w:val="en-US"/>
        </w:rPr>
        <w:t>demac" u kojoj će se razgovaratlo</w:t>
      </w:r>
      <w:r w:rsidRPr="00970644">
        <w:rPr>
          <w:rFonts w:ascii="Times New Roman" w:eastAsia="Times New Roman" w:hAnsi="Times New Roman" w:cs="Times New Roman"/>
          <w:bCs/>
          <w:sz w:val="24"/>
          <w:szCs w:val="24"/>
          <w:lang w:val="en-US"/>
        </w:rPr>
        <w:t xml:space="preserve"> o javnom nastupu na fakultetu. Emisija </w:t>
      </w:r>
      <w:r w:rsidR="007D0D6C">
        <w:rPr>
          <w:rFonts w:ascii="Times New Roman" w:eastAsia="Times New Roman" w:hAnsi="Times New Roman" w:cs="Times New Roman"/>
          <w:bCs/>
          <w:sz w:val="24"/>
          <w:szCs w:val="24"/>
          <w:lang w:val="en-US"/>
        </w:rPr>
        <w:t xml:space="preserve">je emitovana sa početkom </w:t>
      </w:r>
      <w:r w:rsidRPr="00970644">
        <w:rPr>
          <w:rFonts w:ascii="Times New Roman" w:eastAsia="Times New Roman" w:hAnsi="Times New Roman" w:cs="Times New Roman"/>
          <w:bCs/>
          <w:sz w:val="24"/>
          <w:szCs w:val="24"/>
          <w:lang w:val="en-US"/>
        </w:rPr>
        <w:t xml:space="preserve"> u 12.08 časova. </w:t>
      </w:r>
      <w:r w:rsidRPr="00970644">
        <w:rPr>
          <w:rFonts w:ascii="Times New Roman" w:eastAsia="Times New Roman" w:hAnsi="Times New Roman" w:cs="Times New Roman"/>
          <w:sz w:val="24"/>
          <w:szCs w:val="24"/>
          <w:lang w:val="en-US"/>
        </w:rPr>
        <w:t>Sve besane noći pred knjigom mogu pasti u vodu ako se ne savladaju i neke važne veštine javnog nastupanja. Pun amfiteatar nekad može biti motivacija i nadahnuće više a ponekad i kamen spoticanja.</w:t>
      </w:r>
    </w:p>
    <w:p w:rsidR="00970644" w:rsidRPr="00970644" w:rsidRDefault="00970644" w:rsidP="007D0D6C">
      <w:pPr>
        <w:spacing w:after="0" w:line="240" w:lineRule="auto"/>
        <w:ind w:firstLine="720"/>
        <w:jc w:val="both"/>
        <w:rPr>
          <w:rFonts w:ascii="Times New Roman" w:eastAsia="Times New Roman" w:hAnsi="Times New Roman" w:cs="Times New Roman"/>
          <w:bCs/>
          <w:sz w:val="24"/>
          <w:szCs w:val="24"/>
          <w:lang w:val="en-US"/>
        </w:rPr>
      </w:pPr>
      <w:r w:rsidRPr="00970644">
        <w:rPr>
          <w:rFonts w:ascii="Times New Roman" w:eastAsia="Times New Roman" w:hAnsi="Times New Roman" w:cs="Times New Roman"/>
          <w:sz w:val="24"/>
          <w:szCs w:val="24"/>
          <w:lang w:val="en-US"/>
        </w:rPr>
        <w:t>Profesor dr Nikola Čanak, komunikolog i nekadašnji Fulbrajtov stipendista, studentima i studentkinjama Uni</w:t>
      </w:r>
      <w:r w:rsidR="007D0D6C">
        <w:rPr>
          <w:rFonts w:ascii="Times New Roman" w:eastAsia="Times New Roman" w:hAnsi="Times New Roman" w:cs="Times New Roman"/>
          <w:sz w:val="24"/>
          <w:szCs w:val="24"/>
          <w:lang w:val="en-US"/>
        </w:rPr>
        <w:t xml:space="preserve">verziteta u Novom Sadu objašnjavao je </w:t>
      </w:r>
      <w:r w:rsidRPr="00970644">
        <w:rPr>
          <w:rFonts w:ascii="Times New Roman" w:eastAsia="Times New Roman" w:hAnsi="Times New Roman" w:cs="Times New Roman"/>
          <w:sz w:val="24"/>
          <w:szCs w:val="24"/>
          <w:lang w:val="en-US"/>
        </w:rPr>
        <w:t xml:space="preserve"> i </w:t>
      </w:r>
      <w:r w:rsidR="007D0D6C">
        <w:rPr>
          <w:rFonts w:ascii="Times New Roman" w:eastAsia="Times New Roman" w:hAnsi="Times New Roman" w:cs="Times New Roman"/>
          <w:sz w:val="24"/>
          <w:szCs w:val="24"/>
          <w:lang w:val="en-US"/>
        </w:rPr>
        <w:t>studentima otkrivao</w:t>
      </w:r>
      <w:r w:rsidRPr="00970644">
        <w:rPr>
          <w:rFonts w:ascii="Times New Roman" w:eastAsia="Times New Roman" w:hAnsi="Times New Roman" w:cs="Times New Roman"/>
          <w:sz w:val="24"/>
          <w:szCs w:val="24"/>
          <w:lang w:val="en-US"/>
        </w:rPr>
        <w:t xml:space="preserve"> male tajne uspešnog govora pred publikom.</w:t>
      </w:r>
      <w:r w:rsidRPr="00970644">
        <w:rPr>
          <w:rFonts w:ascii="Times New Roman" w:eastAsia="Times New Roman" w:hAnsi="Times New Roman" w:cs="Times New Roman"/>
          <w:bCs/>
          <w:sz w:val="24"/>
          <w:szCs w:val="24"/>
          <w:lang w:val="en-US"/>
        </w:rPr>
        <w:t xml:space="preserve"> </w:t>
      </w:r>
      <w:r w:rsidR="007D0D6C">
        <w:rPr>
          <w:rFonts w:ascii="Times New Roman" w:eastAsia="Times New Roman" w:hAnsi="Times New Roman" w:cs="Times New Roman"/>
          <w:sz w:val="24"/>
          <w:szCs w:val="24"/>
          <w:lang w:val="en-US"/>
        </w:rPr>
        <w:t>U emisiji je bilo</w:t>
      </w:r>
      <w:r w:rsidRPr="00970644">
        <w:rPr>
          <w:rFonts w:ascii="Times New Roman" w:eastAsia="Times New Roman" w:hAnsi="Times New Roman" w:cs="Times New Roman"/>
          <w:sz w:val="24"/>
          <w:szCs w:val="24"/>
          <w:lang w:val="en-US"/>
        </w:rPr>
        <w:t xml:space="preserve"> reči i o tome da li studenti koriste suplemente ili tablete za koncentraciju.</w:t>
      </w:r>
      <w:r w:rsidR="007D0D6C">
        <w:rPr>
          <w:rFonts w:ascii="Times New Roman" w:eastAsia="Times New Roman" w:hAnsi="Times New Roman" w:cs="Times New Roman"/>
          <w:bCs/>
          <w:sz w:val="24"/>
          <w:szCs w:val="24"/>
          <w:lang w:val="en-US"/>
        </w:rPr>
        <w:t xml:space="preserve"> </w:t>
      </w:r>
      <w:r w:rsidRPr="00970644">
        <w:rPr>
          <w:rFonts w:ascii="Times New Roman" w:eastAsia="Times New Roman" w:hAnsi="Times New Roman" w:cs="Times New Roman"/>
          <w:sz w:val="24"/>
          <w:szCs w:val="24"/>
          <w:lang w:val="en-US"/>
        </w:rPr>
        <w:t>Urednica i scenaristkinja emisije - Tamara Burević, reditelj - Manuel Srbin, voditeljka - Tamara Trninić.</w:t>
      </w:r>
      <w:r w:rsidR="007D0D6C">
        <w:rPr>
          <w:rFonts w:ascii="Times New Roman" w:eastAsia="Times New Roman" w:hAnsi="Times New Roman" w:cs="Times New Roman"/>
          <w:bCs/>
          <w:sz w:val="24"/>
          <w:szCs w:val="24"/>
          <w:lang w:val="en-US"/>
        </w:rPr>
        <w:t xml:space="preserve"> </w:t>
      </w:r>
      <w:r w:rsidR="007D0D6C">
        <w:rPr>
          <w:rFonts w:ascii="Times New Roman" w:eastAsia="Times New Roman" w:hAnsi="Times New Roman" w:cs="Times New Roman"/>
          <w:sz w:val="24"/>
          <w:szCs w:val="24"/>
          <w:lang w:val="en-US"/>
        </w:rPr>
        <w:t>Emisija se može</w:t>
      </w:r>
      <w:r w:rsidRPr="00970644">
        <w:rPr>
          <w:rFonts w:ascii="Times New Roman" w:eastAsia="Times New Roman" w:hAnsi="Times New Roman" w:cs="Times New Roman"/>
          <w:sz w:val="24"/>
          <w:szCs w:val="24"/>
          <w:lang w:val="en-US"/>
        </w:rPr>
        <w:t xml:space="preserve"> pogleda</w:t>
      </w:r>
      <w:r w:rsidR="007D0D6C">
        <w:rPr>
          <w:rFonts w:ascii="Times New Roman" w:eastAsia="Times New Roman" w:hAnsi="Times New Roman" w:cs="Times New Roman"/>
          <w:sz w:val="24"/>
          <w:szCs w:val="24"/>
          <w:lang w:val="en-US"/>
        </w:rPr>
        <w:t>ti</w:t>
      </w:r>
      <w:r w:rsidRPr="00970644">
        <w:rPr>
          <w:rFonts w:ascii="Times New Roman" w:eastAsia="Times New Roman" w:hAnsi="Times New Roman" w:cs="Times New Roman"/>
          <w:sz w:val="24"/>
          <w:szCs w:val="24"/>
          <w:lang w:val="en-US"/>
        </w:rPr>
        <w:t xml:space="preserve"> i na </w:t>
      </w:r>
      <w:hyperlink r:id="rId17" w:tooltip="media.rtv.rs/akadema" w:history="1">
        <w:r w:rsidRPr="007D0D6C">
          <w:rPr>
            <w:rFonts w:ascii="Times New Roman" w:eastAsia="Times New Roman" w:hAnsi="Times New Roman" w:cs="Times New Roman"/>
            <w:bCs/>
            <w:color w:val="0000CC"/>
            <w:sz w:val="24"/>
            <w:szCs w:val="24"/>
            <w:u w:val="single"/>
            <w:lang w:val="en-US"/>
          </w:rPr>
          <w:t>media.rtv.rs/akadema</w:t>
        </w:r>
      </w:hyperlink>
      <w:r w:rsidRPr="00970644">
        <w:rPr>
          <w:rFonts w:ascii="Times New Roman" w:eastAsia="Times New Roman" w:hAnsi="Times New Roman" w:cs="Times New Roman"/>
          <w:color w:val="0000CC"/>
          <w:sz w:val="24"/>
          <w:szCs w:val="24"/>
          <w:lang w:val="en-US"/>
        </w:rPr>
        <w:t>c</w:t>
      </w:r>
      <w:r w:rsidRPr="00970644">
        <w:rPr>
          <w:rFonts w:ascii="Times New Roman" w:eastAsia="Times New Roman" w:hAnsi="Times New Roman" w:cs="Times New Roman"/>
          <w:sz w:val="24"/>
          <w:szCs w:val="24"/>
          <w:lang w:val="en-US"/>
        </w:rPr>
        <w:t>.</w:t>
      </w:r>
    </w:p>
    <w:p w:rsidR="00970644" w:rsidRDefault="00970644" w:rsidP="00FA65FF">
      <w:pPr>
        <w:spacing w:after="0" w:line="240" w:lineRule="auto"/>
        <w:jc w:val="both"/>
        <w:rPr>
          <w:rFonts w:ascii="Times New Roman" w:eastAsia="Times New Roman" w:hAnsi="Times New Roman" w:cs="Times New Roman"/>
          <w:sz w:val="24"/>
          <w:szCs w:val="24"/>
        </w:rPr>
      </w:pPr>
    </w:p>
    <w:p w:rsidR="007D0D6C" w:rsidRPr="007D0D6C" w:rsidRDefault="007D0D6C" w:rsidP="007D0D6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w:t>
      </w:r>
      <w:r w:rsidRPr="007D0D6C">
        <w:rPr>
          <w:rFonts w:ascii="Times New Roman" w:eastAsia="Times New Roman" w:hAnsi="Times New Roman" w:cs="Times New Roman"/>
          <w:b/>
          <w:bCs/>
          <w:color w:val="0000CC"/>
          <w:sz w:val="28"/>
          <w:szCs w:val="24"/>
          <w:lang w:val="en-US"/>
        </w:rPr>
        <w:t>: Konkurs za projekte u oblasti omladinskog sektora</w:t>
      </w:r>
    </w:p>
    <w:p w:rsidR="007D0D6C" w:rsidRDefault="007D0D6C" w:rsidP="007D0D6C">
      <w:pPr>
        <w:spacing w:after="0" w:line="240" w:lineRule="auto"/>
        <w:jc w:val="both"/>
        <w:rPr>
          <w:rFonts w:ascii="Times New Roman" w:eastAsia="Times New Roman" w:hAnsi="Times New Roman" w:cs="Times New Roman"/>
          <w:bCs/>
          <w:sz w:val="24"/>
          <w:szCs w:val="24"/>
          <w:lang w:val="en-US"/>
        </w:rPr>
      </w:pPr>
    </w:p>
    <w:p w:rsidR="007D0D6C" w:rsidRDefault="007D0D6C" w:rsidP="007D0D6C">
      <w:pPr>
        <w:spacing w:after="0" w:line="240" w:lineRule="auto"/>
        <w:ind w:firstLine="720"/>
        <w:jc w:val="both"/>
        <w:rPr>
          <w:rFonts w:ascii="Times New Roman" w:eastAsia="Times New Roman" w:hAnsi="Times New Roman" w:cs="Times New Roman"/>
          <w:bCs/>
          <w:sz w:val="24"/>
          <w:szCs w:val="24"/>
          <w:lang w:val="en-US"/>
        </w:rPr>
      </w:pPr>
      <w:r w:rsidRPr="007D0D6C">
        <w:rPr>
          <w:rFonts w:ascii="Times New Roman" w:eastAsia="Times New Roman" w:hAnsi="Times New Roman" w:cs="Times New Roman"/>
          <w:bCs/>
          <w:sz w:val="24"/>
          <w:szCs w:val="24"/>
          <w:lang w:val="en-US"/>
        </w:rPr>
        <w:t>Grad Subotica otvorio je Javni konkurs za finansiranje i sufinansiranje programa i projekata u oblasti omladinskog sektora za 2016. godinu. Rok za prijavu je 13. april.</w:t>
      </w:r>
      <w:r>
        <w:rPr>
          <w:rFonts w:ascii="Times New Roman" w:eastAsia="Times New Roman" w:hAnsi="Times New Roman" w:cs="Times New Roman"/>
          <w:bCs/>
          <w:sz w:val="24"/>
          <w:szCs w:val="24"/>
          <w:lang w:val="en-US"/>
        </w:rPr>
        <w:t xml:space="preserve"> </w:t>
      </w:r>
      <w:r w:rsidRPr="007D0D6C">
        <w:rPr>
          <w:rFonts w:ascii="Times New Roman" w:eastAsia="Times New Roman" w:hAnsi="Times New Roman" w:cs="Times New Roman"/>
          <w:sz w:val="24"/>
          <w:szCs w:val="24"/>
          <w:lang w:val="en-US"/>
        </w:rPr>
        <w:t>Pravo učešća imaju udruženja mladih, udruženja za mlade i njihovi savezi koji imaju sedište na teritoriji grada Subotice. Podnosioci prijave treba da budu registrovani i u Jedinstvenoj evidenciji udruženja koju vodi Ministarstvo omladine i sporta Republike Srbije.</w:t>
      </w:r>
      <w:r>
        <w:rPr>
          <w:rFonts w:ascii="Times New Roman" w:eastAsia="Times New Roman" w:hAnsi="Times New Roman" w:cs="Times New Roman"/>
          <w:bCs/>
          <w:sz w:val="24"/>
          <w:szCs w:val="24"/>
          <w:lang w:val="en-US"/>
        </w:rPr>
        <w:t xml:space="preserve"> </w:t>
      </w:r>
      <w:r w:rsidRPr="007D0D6C">
        <w:rPr>
          <w:rFonts w:ascii="Times New Roman" w:eastAsia="Times New Roman" w:hAnsi="Times New Roman" w:cs="Times New Roman"/>
          <w:sz w:val="24"/>
          <w:szCs w:val="24"/>
          <w:lang w:val="en-US"/>
        </w:rPr>
        <w:t xml:space="preserve">Putem konkursa podržaće se programi i projekti u oblastima: obrazovanje mladih, zapošljavanje mladih, zdravlje i socijalna politika prema mladima, bezbednost mladih, informisanje i mobilnost mladih, slobodno vreme </w:t>
      </w:r>
      <w:r w:rsidRPr="007D0D6C">
        <w:rPr>
          <w:rFonts w:ascii="Times New Roman" w:eastAsia="Times New Roman" w:hAnsi="Times New Roman" w:cs="Times New Roman"/>
          <w:sz w:val="24"/>
          <w:szCs w:val="24"/>
          <w:lang w:val="en-US"/>
        </w:rPr>
        <w:lastRenderedPageBreak/>
        <w:t>mladih, kultura i sport, aktivno uključivanje mladih u društvo i volonterizam, mladi u ruralnim sredinama i ekologija i održivi razvoj.</w:t>
      </w:r>
    </w:p>
    <w:p w:rsidR="007D0D6C" w:rsidRPr="007D0D6C" w:rsidRDefault="007D0D6C" w:rsidP="007D0D6C">
      <w:pPr>
        <w:spacing w:after="0" w:line="240" w:lineRule="auto"/>
        <w:ind w:firstLine="720"/>
        <w:jc w:val="both"/>
        <w:rPr>
          <w:rFonts w:ascii="Times New Roman" w:eastAsia="Times New Roman" w:hAnsi="Times New Roman" w:cs="Times New Roman"/>
          <w:bCs/>
          <w:sz w:val="24"/>
          <w:szCs w:val="24"/>
          <w:lang w:val="en-US"/>
        </w:rPr>
      </w:pPr>
      <w:r w:rsidRPr="007D0D6C">
        <w:rPr>
          <w:rFonts w:ascii="Times New Roman" w:eastAsia="Times New Roman" w:hAnsi="Times New Roman" w:cs="Times New Roman"/>
          <w:sz w:val="24"/>
          <w:szCs w:val="24"/>
          <w:lang w:val="en-US"/>
        </w:rPr>
        <w:t>Maksimalni iznos sredstava koji može biti odobren po programu ili projektu iznosi 120.000,00 dinara.</w:t>
      </w:r>
      <w:r>
        <w:rPr>
          <w:rFonts w:ascii="Times New Roman" w:eastAsia="Times New Roman" w:hAnsi="Times New Roman" w:cs="Times New Roman"/>
          <w:bCs/>
          <w:sz w:val="24"/>
          <w:szCs w:val="24"/>
          <w:lang w:val="en-US"/>
        </w:rPr>
        <w:t xml:space="preserve"> </w:t>
      </w:r>
      <w:r w:rsidRPr="007D0D6C">
        <w:rPr>
          <w:rFonts w:ascii="Times New Roman" w:eastAsia="Times New Roman" w:hAnsi="Times New Roman" w:cs="Times New Roman"/>
          <w:sz w:val="24"/>
          <w:szCs w:val="24"/>
          <w:lang w:val="en-US"/>
        </w:rPr>
        <w:t>Trajanje programa ili projekta ne može biti kraće od 2 meseca, a sve projektne aktivnosti treba da budu završene do 31.12.2016. godine, navodi se u pozivu.</w:t>
      </w:r>
      <w:r>
        <w:rPr>
          <w:rFonts w:ascii="Times New Roman" w:eastAsia="Times New Roman" w:hAnsi="Times New Roman" w:cs="Times New Roman"/>
          <w:bCs/>
          <w:sz w:val="24"/>
          <w:szCs w:val="24"/>
          <w:lang w:val="en-US"/>
        </w:rPr>
        <w:t xml:space="preserve"> </w:t>
      </w:r>
      <w:r w:rsidRPr="007D0D6C">
        <w:rPr>
          <w:rFonts w:ascii="Times New Roman" w:eastAsia="Times New Roman" w:hAnsi="Times New Roman" w:cs="Times New Roman"/>
          <w:sz w:val="24"/>
          <w:szCs w:val="24"/>
          <w:lang w:val="en-US"/>
        </w:rPr>
        <w:t>Detaljnije informacije o uslovima konkursa, načinu prijave, kao i prijavni obrazac, mogu se pronaći na zvaničnoj </w:t>
      </w:r>
      <w:r w:rsidRPr="007D0D6C">
        <w:rPr>
          <w:rFonts w:ascii="Times New Roman" w:eastAsia="Times New Roman" w:hAnsi="Times New Roman" w:cs="Times New Roman"/>
          <w:bCs/>
          <w:sz w:val="24"/>
          <w:szCs w:val="24"/>
          <w:lang w:val="en-US"/>
        </w:rPr>
        <w:t>internet prezentaciji</w:t>
      </w:r>
      <w:r>
        <w:rPr>
          <w:rFonts w:ascii="Times New Roman" w:eastAsia="Times New Roman" w:hAnsi="Times New Roman" w:cs="Times New Roman"/>
          <w:sz w:val="24"/>
          <w:szCs w:val="24"/>
          <w:lang w:val="en-US"/>
        </w:rPr>
        <w:t xml:space="preserve"> </w:t>
      </w:r>
      <w:r w:rsidRPr="007D0D6C">
        <w:rPr>
          <w:rFonts w:ascii="Times New Roman" w:eastAsia="Times New Roman" w:hAnsi="Times New Roman" w:cs="Times New Roman"/>
          <w:sz w:val="24"/>
          <w:szCs w:val="24"/>
          <w:lang w:val="en-US"/>
        </w:rPr>
        <w:t>grada Subotice.</w:t>
      </w:r>
      <w:r>
        <w:rPr>
          <w:rFonts w:ascii="Times New Roman" w:eastAsia="Times New Roman" w:hAnsi="Times New Roman" w:cs="Times New Roman"/>
          <w:bCs/>
          <w:sz w:val="24"/>
          <w:szCs w:val="24"/>
          <w:lang w:val="en-US"/>
        </w:rPr>
        <w:t xml:space="preserve"> </w:t>
      </w:r>
      <w:r w:rsidRPr="007D0D6C">
        <w:rPr>
          <w:rFonts w:ascii="Times New Roman" w:eastAsia="Times New Roman" w:hAnsi="Times New Roman" w:cs="Times New Roman"/>
          <w:sz w:val="24"/>
          <w:szCs w:val="24"/>
          <w:lang w:val="en-US"/>
        </w:rPr>
        <w:t xml:space="preserve">Dodatne informacije mogu se dobiti putem mejla </w:t>
      </w:r>
      <w:hyperlink r:id="rId18" w:history="1">
        <w:r w:rsidRPr="00737357">
          <w:rPr>
            <w:rStyle w:val="Hyperlink"/>
            <w:rFonts w:ascii="Times New Roman" w:eastAsia="Times New Roman" w:hAnsi="Times New Roman" w:cs="Times New Roman"/>
            <w:sz w:val="24"/>
            <w:szCs w:val="24"/>
            <w:lang w:val="en-US"/>
          </w:rPr>
          <w:t>office@kzm.subotica.rs</w:t>
        </w:r>
      </w:hyperlink>
      <w:r>
        <w:rPr>
          <w:rFonts w:ascii="Times New Roman" w:eastAsia="Times New Roman" w:hAnsi="Times New Roman" w:cs="Times New Roman"/>
          <w:sz w:val="24"/>
          <w:szCs w:val="24"/>
          <w:lang w:val="en-US"/>
        </w:rPr>
        <w:t xml:space="preserve"> </w:t>
      </w:r>
      <w:r w:rsidRPr="007D0D6C">
        <w:rPr>
          <w:rFonts w:ascii="Times New Roman" w:eastAsia="Times New Roman" w:hAnsi="Times New Roman" w:cs="Times New Roman"/>
          <w:sz w:val="24"/>
          <w:szCs w:val="24"/>
          <w:lang w:val="en-US"/>
        </w:rPr>
        <w:t xml:space="preserve"> ili telefonom na broj 024 558 384. </w:t>
      </w:r>
    </w:p>
    <w:p w:rsidR="007D0D6C" w:rsidRPr="007D0D6C" w:rsidRDefault="007D0D6C" w:rsidP="007D0D6C">
      <w:pPr>
        <w:spacing w:after="0" w:line="240" w:lineRule="auto"/>
        <w:jc w:val="both"/>
        <w:rPr>
          <w:rFonts w:ascii="Times New Roman" w:eastAsia="Times New Roman" w:hAnsi="Times New Roman" w:cs="Times New Roman"/>
          <w:sz w:val="24"/>
          <w:szCs w:val="24"/>
        </w:rPr>
      </w:pPr>
    </w:p>
    <w:p w:rsidR="007D0D6C" w:rsidRPr="007D0D6C" w:rsidRDefault="007D0D6C" w:rsidP="007D0D6C">
      <w:pPr>
        <w:spacing w:after="0" w:line="240" w:lineRule="auto"/>
        <w:jc w:val="center"/>
        <w:rPr>
          <w:rFonts w:ascii="Times New Roman" w:eastAsia="Times New Roman" w:hAnsi="Times New Roman" w:cs="Times New Roman"/>
          <w:b/>
          <w:color w:val="0000CC"/>
          <w:sz w:val="28"/>
          <w:szCs w:val="24"/>
          <w:lang w:val="en-US"/>
        </w:rPr>
      </w:pPr>
      <w:r w:rsidRPr="007D0D6C">
        <w:rPr>
          <w:rFonts w:ascii="Times New Roman" w:eastAsia="Times New Roman" w:hAnsi="Times New Roman" w:cs="Times New Roman"/>
          <w:b/>
          <w:color w:val="0000CC"/>
          <w:sz w:val="28"/>
          <w:szCs w:val="24"/>
          <w:lang w:val="en-US"/>
        </w:rPr>
        <w:t>Veliko interesovanje za vojne škole</w:t>
      </w:r>
    </w:p>
    <w:p w:rsidR="007D0D6C" w:rsidRPr="007D0D6C" w:rsidRDefault="007D0D6C" w:rsidP="007D0D6C">
      <w:pPr>
        <w:spacing w:after="0" w:line="240" w:lineRule="auto"/>
        <w:rPr>
          <w:rFonts w:ascii="Times New Roman" w:eastAsia="Times New Roman" w:hAnsi="Times New Roman" w:cs="Times New Roman"/>
          <w:sz w:val="24"/>
          <w:szCs w:val="24"/>
          <w:lang w:val="en-US"/>
        </w:rPr>
      </w:pPr>
    </w:p>
    <w:p w:rsidR="007D0D6C" w:rsidRPr="007D0D6C" w:rsidRDefault="007D0D6C" w:rsidP="007D0D6C">
      <w:pPr>
        <w:spacing w:after="0" w:line="240" w:lineRule="auto"/>
        <w:ind w:firstLine="720"/>
        <w:jc w:val="both"/>
        <w:rPr>
          <w:rFonts w:ascii="Times New Roman" w:eastAsia="Times New Roman" w:hAnsi="Times New Roman" w:cs="Times New Roman"/>
          <w:sz w:val="24"/>
          <w:szCs w:val="24"/>
          <w:lang w:val="en-US"/>
        </w:rPr>
      </w:pPr>
      <w:r w:rsidRPr="007D0D6C">
        <w:rPr>
          <w:rFonts w:ascii="Times New Roman" w:eastAsia="Times New Roman" w:hAnsi="Times New Roman" w:cs="Times New Roman"/>
          <w:sz w:val="24"/>
          <w:szCs w:val="24"/>
          <w:lang w:val="en-US"/>
        </w:rPr>
        <w:t>Na ovogodišnjim konkursima za vojne škole na 295 mesta u Vojnoj akademiji, Medicinskom fakultetu VMA, Srednjoj stručnoj vojnoj školi i Vojnoj gimnaziji prijavilo se ukupno 2079 kandidata ili sedam na jedno mesto, saopštilo je Ministarstvo odbrane Srbije.</w:t>
      </w:r>
    </w:p>
    <w:p w:rsidR="007D0D6C" w:rsidRPr="007D0D6C" w:rsidRDefault="007D0D6C" w:rsidP="007D0D6C">
      <w:pPr>
        <w:spacing w:after="0" w:line="240" w:lineRule="auto"/>
        <w:ind w:firstLine="720"/>
        <w:jc w:val="both"/>
        <w:rPr>
          <w:rFonts w:ascii="Times New Roman" w:eastAsia="Times New Roman" w:hAnsi="Times New Roman" w:cs="Times New Roman"/>
          <w:sz w:val="24"/>
          <w:szCs w:val="24"/>
          <w:lang w:val="en-US"/>
        </w:rPr>
      </w:pPr>
      <w:r w:rsidRPr="007D0D6C">
        <w:rPr>
          <w:rFonts w:ascii="Times New Roman" w:eastAsia="Times New Roman" w:hAnsi="Times New Roman" w:cs="Times New Roman"/>
          <w:sz w:val="24"/>
          <w:szCs w:val="24"/>
          <w:lang w:val="en-US"/>
        </w:rPr>
        <w:t>Vojna akademija je u ovoj godini primiti 90 novih kadeta i za ovu vojnu školu prijavilo se 606 kandidata što predstavlja gotovo sedam kandidata na jedno slobodno mesto, dok je za 25 mesta na Medicinskom fakultetu stiglo je 180 prijava, što je više od sedam kandidata na jedno slobodno mesto.</w:t>
      </w:r>
    </w:p>
    <w:p w:rsidR="007D0D6C" w:rsidRPr="007D0D6C" w:rsidRDefault="007D0D6C" w:rsidP="007D0D6C">
      <w:pPr>
        <w:spacing w:after="0" w:line="240" w:lineRule="auto"/>
        <w:ind w:firstLine="720"/>
        <w:jc w:val="both"/>
        <w:rPr>
          <w:rFonts w:ascii="Times New Roman" w:eastAsia="Times New Roman" w:hAnsi="Times New Roman" w:cs="Times New Roman"/>
          <w:sz w:val="24"/>
          <w:szCs w:val="24"/>
          <w:lang w:val="en-US"/>
        </w:rPr>
      </w:pPr>
      <w:r w:rsidRPr="007D0D6C">
        <w:rPr>
          <w:rFonts w:ascii="Times New Roman" w:eastAsia="Times New Roman" w:hAnsi="Times New Roman" w:cs="Times New Roman"/>
          <w:sz w:val="24"/>
          <w:szCs w:val="24"/>
          <w:lang w:val="en-US"/>
        </w:rPr>
        <w:t>Odziv kandidata za Srednju stručnu vojnu školu je povećan u odnosu na predhodnu godinu za gotovo dva kandidata na jedno mesto. Za novih 60 đaka Srednje stručne vojne škole prijavilo se ukupno 237 kandidata.</w:t>
      </w:r>
    </w:p>
    <w:p w:rsidR="007D0D6C" w:rsidRPr="007D0D6C" w:rsidRDefault="007D0D6C" w:rsidP="007D0D6C">
      <w:pPr>
        <w:spacing w:after="0" w:line="240" w:lineRule="auto"/>
        <w:ind w:firstLine="720"/>
        <w:jc w:val="both"/>
        <w:rPr>
          <w:rFonts w:ascii="Times New Roman" w:eastAsia="Times New Roman" w:hAnsi="Times New Roman" w:cs="Times New Roman"/>
          <w:sz w:val="24"/>
          <w:szCs w:val="24"/>
          <w:lang w:val="en-US"/>
        </w:rPr>
      </w:pPr>
      <w:r w:rsidRPr="007D0D6C">
        <w:rPr>
          <w:rFonts w:ascii="Times New Roman" w:eastAsia="Times New Roman" w:hAnsi="Times New Roman" w:cs="Times New Roman"/>
          <w:sz w:val="24"/>
          <w:szCs w:val="24"/>
          <w:lang w:val="en-US"/>
        </w:rPr>
        <w:t>Vojna gimnazija, tradicionalno od svih vojnih škola beleži najveće interesovanje i ove godine na jedno slobodno mesto konkurisalo je gotovo devet kandidata ili ukupno 1056 prijava. Kao i poslednje dve godine, na konkurs za Vojnu gimnaziju javio se podjednak broj devojčica i dečaka.</w:t>
      </w:r>
    </w:p>
    <w:p w:rsidR="007D0D6C" w:rsidRPr="007D0D6C" w:rsidRDefault="007D0D6C" w:rsidP="007D0D6C">
      <w:pPr>
        <w:spacing w:after="0" w:line="240" w:lineRule="auto"/>
        <w:ind w:firstLine="720"/>
        <w:jc w:val="both"/>
        <w:rPr>
          <w:rFonts w:ascii="Times New Roman" w:eastAsia="Times New Roman" w:hAnsi="Times New Roman" w:cs="Times New Roman"/>
          <w:sz w:val="24"/>
          <w:szCs w:val="24"/>
          <w:lang w:val="en-US"/>
        </w:rPr>
      </w:pPr>
      <w:r w:rsidRPr="007D0D6C">
        <w:rPr>
          <w:rFonts w:ascii="Times New Roman" w:eastAsia="Times New Roman" w:hAnsi="Times New Roman" w:cs="Times New Roman"/>
          <w:sz w:val="24"/>
          <w:szCs w:val="24"/>
          <w:lang w:val="en-US"/>
        </w:rPr>
        <w:t>Najveće interesovaje za vojne škole je u južnoj Srbiji. Konkursi za vojne škole trajali su od 15. februara do 31. marta.</w:t>
      </w:r>
    </w:p>
    <w:p w:rsidR="007D0D6C" w:rsidRDefault="007D0D6C" w:rsidP="00FA65FF">
      <w:pPr>
        <w:spacing w:after="0" w:line="240" w:lineRule="auto"/>
        <w:jc w:val="both"/>
        <w:rPr>
          <w:rFonts w:ascii="Times New Roman" w:eastAsia="Times New Roman" w:hAnsi="Times New Roman" w:cs="Times New Roman"/>
          <w:sz w:val="24"/>
          <w:szCs w:val="24"/>
        </w:rPr>
      </w:pPr>
    </w:p>
    <w:p w:rsidR="002D6B0B" w:rsidRPr="002B7CF0" w:rsidRDefault="002D6B0B" w:rsidP="002D6B0B">
      <w:pPr>
        <w:spacing w:after="0" w:line="240" w:lineRule="auto"/>
        <w:jc w:val="center"/>
        <w:rPr>
          <w:rFonts w:ascii="Times New Roman" w:eastAsia="Times New Roman" w:hAnsi="Times New Roman" w:cs="Times New Roman"/>
          <w:b/>
          <w:bCs/>
          <w:color w:val="0000CC"/>
          <w:sz w:val="28"/>
          <w:szCs w:val="24"/>
          <w:lang w:val="en-US"/>
        </w:rPr>
      </w:pPr>
      <w:r w:rsidRPr="002B7CF0">
        <w:rPr>
          <w:rFonts w:ascii="Times New Roman" w:eastAsia="Times New Roman" w:hAnsi="Times New Roman" w:cs="Times New Roman"/>
          <w:b/>
          <w:bCs/>
          <w:color w:val="0000CC"/>
          <w:sz w:val="28"/>
          <w:szCs w:val="24"/>
          <w:lang w:val="en-US"/>
        </w:rPr>
        <w:t xml:space="preserve">Oprema za razvojna savetovališta u Subotici i S. Mitrovici </w:t>
      </w:r>
    </w:p>
    <w:p w:rsidR="002D6B0B" w:rsidRDefault="002D6B0B" w:rsidP="002D6B0B">
      <w:pPr>
        <w:spacing w:after="0" w:line="240" w:lineRule="auto"/>
        <w:jc w:val="both"/>
        <w:rPr>
          <w:rFonts w:ascii="Times New Roman" w:eastAsia="Times New Roman" w:hAnsi="Times New Roman" w:cs="Times New Roman"/>
          <w:bCs/>
          <w:sz w:val="24"/>
          <w:szCs w:val="24"/>
          <w:lang w:val="en-US"/>
        </w:rPr>
      </w:pPr>
    </w:p>
    <w:p w:rsidR="002D6B0B" w:rsidRDefault="002D6B0B" w:rsidP="002D6B0B">
      <w:pPr>
        <w:spacing w:after="0" w:line="240" w:lineRule="auto"/>
        <w:ind w:firstLine="720"/>
        <w:jc w:val="both"/>
        <w:rPr>
          <w:rFonts w:ascii="Times New Roman" w:eastAsia="Times New Roman" w:hAnsi="Times New Roman" w:cs="Times New Roman"/>
          <w:bCs/>
          <w:sz w:val="24"/>
          <w:szCs w:val="24"/>
          <w:lang w:val="en-US"/>
        </w:rPr>
      </w:pPr>
      <w:r w:rsidRPr="002D6B0B">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49611266" wp14:editId="2C0BBF2E">
            <wp:simplePos x="0" y="0"/>
            <wp:positionH relativeFrom="column">
              <wp:posOffset>3581400</wp:posOffset>
            </wp:positionH>
            <wp:positionV relativeFrom="paragraph">
              <wp:posOffset>176530</wp:posOffset>
            </wp:positionV>
            <wp:extent cx="2343150" cy="1171575"/>
            <wp:effectExtent l="0" t="0" r="0" b="9525"/>
            <wp:wrapSquare wrapText="bothSides"/>
            <wp:docPr id="74" name="Picture 74" descr="vrtici   martinov mar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ici   martinov martin"/>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6B0B">
        <w:rPr>
          <w:rFonts w:ascii="Times New Roman" w:eastAsia="Times New Roman" w:hAnsi="Times New Roman" w:cs="Times New Roman"/>
          <w:bCs/>
          <w:sz w:val="24"/>
          <w:szCs w:val="24"/>
          <w:lang w:val="en-US"/>
        </w:rPr>
        <w:t>Domovima zdravlja u Subotici, Srem</w:t>
      </w:r>
      <w:r>
        <w:rPr>
          <w:rFonts w:ascii="Times New Roman" w:eastAsia="Times New Roman" w:hAnsi="Times New Roman" w:cs="Times New Roman"/>
          <w:bCs/>
          <w:sz w:val="24"/>
          <w:szCs w:val="24"/>
          <w:lang w:val="en-US"/>
        </w:rPr>
        <w:t>skoj Mitrovici i Kruševcu, u petak 8. aprila</w:t>
      </w:r>
      <w:r w:rsidRPr="002D6B0B">
        <w:rPr>
          <w:rFonts w:ascii="Times New Roman" w:eastAsia="Times New Roman" w:hAnsi="Times New Roman" w:cs="Times New Roman"/>
          <w:bCs/>
          <w:sz w:val="24"/>
          <w:szCs w:val="24"/>
          <w:lang w:val="en-US"/>
        </w:rPr>
        <w:t xml:space="preserve"> su uručeni didaktički materijali koji će u razvojnim savetovalištima koristiti psiholozi, pedagozi i defektolozi.</w:t>
      </w:r>
      <w:r>
        <w:rPr>
          <w:rFonts w:ascii="Times New Roman" w:eastAsia="Times New Roman" w:hAnsi="Times New Roman" w:cs="Times New Roman"/>
          <w:bCs/>
          <w:sz w:val="24"/>
          <w:szCs w:val="24"/>
          <w:lang w:val="en-US"/>
        </w:rPr>
        <w:t xml:space="preserve"> </w:t>
      </w:r>
      <w:r w:rsidRPr="002D6B0B">
        <w:rPr>
          <w:rFonts w:ascii="Times New Roman" w:eastAsia="Times New Roman" w:hAnsi="Times New Roman" w:cs="Times New Roman"/>
          <w:sz w:val="24"/>
          <w:szCs w:val="24"/>
          <w:lang w:val="en-US"/>
        </w:rPr>
        <w:t>Donaciju je obezbedila kompanija Telekom Srbija, u okviru programa saradnje UNICEF-a i Ministarstva zdravlja posvećenog unapređenju razvoja u ranom detinjstvu.</w:t>
      </w:r>
      <w:r>
        <w:rPr>
          <w:rFonts w:ascii="Times New Roman" w:eastAsia="Times New Roman" w:hAnsi="Times New Roman" w:cs="Times New Roman"/>
          <w:bCs/>
          <w:sz w:val="24"/>
          <w:szCs w:val="24"/>
          <w:lang w:val="en-US"/>
        </w:rPr>
        <w:t xml:space="preserve"> </w:t>
      </w:r>
      <w:r w:rsidRPr="002D6B0B">
        <w:rPr>
          <w:rFonts w:ascii="Times New Roman" w:eastAsia="Times New Roman" w:hAnsi="Times New Roman" w:cs="Times New Roman"/>
          <w:sz w:val="24"/>
          <w:szCs w:val="24"/>
          <w:lang w:val="en-US"/>
        </w:rPr>
        <w:t>Kako je navedeno u saopštenju, kompleti sadrže po 32 elementa, među kojima su i rolerkoster, set za sortiranje i prebrojavanje, setovi za imitaciju strukture, muzički instrumenti, zvečke, lopte, bockalice, perle i drugi didaktički materijali.</w:t>
      </w:r>
      <w:r>
        <w:rPr>
          <w:rFonts w:ascii="Times New Roman" w:eastAsia="Times New Roman" w:hAnsi="Times New Roman" w:cs="Times New Roman"/>
          <w:bCs/>
          <w:sz w:val="24"/>
          <w:szCs w:val="24"/>
          <w:lang w:val="en-US"/>
        </w:rPr>
        <w:t xml:space="preserve"> </w:t>
      </w:r>
      <w:r w:rsidRPr="002D6B0B">
        <w:rPr>
          <w:rFonts w:ascii="Times New Roman" w:eastAsia="Times New Roman" w:hAnsi="Times New Roman" w:cs="Times New Roman"/>
          <w:sz w:val="24"/>
          <w:szCs w:val="24"/>
          <w:lang w:val="en-US"/>
        </w:rPr>
        <w:t>Didaktička oprema namenjena je pedijatrima, psiholozima, logopedima, defektolozima i drugim zdravstveni radnicima za proveravanje i stimulisanje određenih veština dečijeg razvoja.</w:t>
      </w:r>
    </w:p>
    <w:p w:rsidR="002D6B0B" w:rsidRPr="002D6B0B" w:rsidRDefault="002D6B0B" w:rsidP="002D6B0B">
      <w:pPr>
        <w:spacing w:after="0" w:line="240" w:lineRule="auto"/>
        <w:ind w:firstLine="720"/>
        <w:jc w:val="both"/>
        <w:rPr>
          <w:rFonts w:ascii="Times New Roman" w:eastAsia="Times New Roman" w:hAnsi="Times New Roman" w:cs="Times New Roman"/>
          <w:bCs/>
          <w:sz w:val="24"/>
          <w:szCs w:val="24"/>
          <w:lang w:val="en-US"/>
        </w:rPr>
      </w:pPr>
      <w:r w:rsidRPr="002D6B0B">
        <w:rPr>
          <w:rFonts w:ascii="Times New Roman" w:eastAsia="Times New Roman" w:hAnsi="Times New Roman" w:cs="Times New Roman"/>
          <w:sz w:val="24"/>
          <w:szCs w:val="24"/>
          <w:lang w:val="en-US"/>
        </w:rPr>
        <w:t>Direktorka Doma zdravlja Subotica Mila Dujmić Bogdanović, istakla je da će donacija didaktičkog materijala omogućiti kvalitetniji rad sa decom i lakšu saradnju sa roditeljima.</w:t>
      </w:r>
      <w:r>
        <w:rPr>
          <w:rFonts w:ascii="Times New Roman" w:eastAsia="Times New Roman" w:hAnsi="Times New Roman" w:cs="Times New Roman"/>
          <w:bCs/>
          <w:sz w:val="24"/>
          <w:szCs w:val="24"/>
          <w:lang w:val="en-US"/>
        </w:rPr>
        <w:t xml:space="preserve"> </w:t>
      </w:r>
      <w:r w:rsidRPr="002D6B0B">
        <w:rPr>
          <w:rFonts w:ascii="Times New Roman" w:eastAsia="Times New Roman" w:hAnsi="Times New Roman" w:cs="Times New Roman"/>
          <w:sz w:val="24"/>
          <w:szCs w:val="24"/>
          <w:lang w:val="en-US"/>
        </w:rPr>
        <w:t xml:space="preserve">"Razvojno savetovalište ima izuzetnu odgovornost u praćenju razvoja dece u najranijem </w:t>
      </w:r>
      <w:r w:rsidRPr="002D6B0B">
        <w:rPr>
          <w:rFonts w:ascii="Times New Roman" w:eastAsia="Times New Roman" w:hAnsi="Times New Roman" w:cs="Times New Roman"/>
          <w:sz w:val="24"/>
          <w:szCs w:val="24"/>
          <w:lang w:val="en-US"/>
        </w:rPr>
        <w:lastRenderedPageBreak/>
        <w:t>detinjstvu i zato je veoma važan timski rad pedijatara, logopeda, psihologa, defektologa i socijalnog radnika", rekla je Dujmić Bogdanović.</w:t>
      </w:r>
    </w:p>
    <w:p w:rsidR="007D0D6C" w:rsidRPr="00FA65FF" w:rsidRDefault="007D0D6C" w:rsidP="00FA65FF">
      <w:pPr>
        <w:spacing w:after="0" w:line="240" w:lineRule="auto"/>
        <w:jc w:val="both"/>
        <w:rPr>
          <w:rFonts w:ascii="Times New Roman" w:eastAsia="Times New Roman" w:hAnsi="Times New Roman" w:cs="Times New Roman"/>
          <w:sz w:val="24"/>
          <w:szCs w:val="24"/>
        </w:rPr>
      </w:pPr>
    </w:p>
    <w:p w:rsidR="00FA65FF" w:rsidRPr="00FA65FF" w:rsidRDefault="00FA65FF" w:rsidP="00FA65FF">
      <w:pPr>
        <w:spacing w:after="0" w:line="240" w:lineRule="auto"/>
        <w:jc w:val="center"/>
        <w:rPr>
          <w:rFonts w:ascii="Times New Roman" w:eastAsia="Times New Roman" w:hAnsi="Times New Roman" w:cs="Times New Roman"/>
          <w:b/>
          <w:bCs/>
          <w:color w:val="0000CC"/>
          <w:sz w:val="28"/>
          <w:szCs w:val="24"/>
          <w:lang w:val="en-US"/>
        </w:rPr>
      </w:pPr>
      <w:r w:rsidRPr="00FA65FF">
        <w:rPr>
          <w:rFonts w:ascii="Times New Roman" w:eastAsia="Times New Roman" w:hAnsi="Times New Roman" w:cs="Times New Roman"/>
          <w:b/>
          <w:bCs/>
          <w:color w:val="0000CC"/>
          <w:sz w:val="28"/>
          <w:szCs w:val="24"/>
          <w:lang w:val="en-US"/>
        </w:rPr>
        <w:t>Međunarodni salon knjiga i izložba Art ekspo"</w:t>
      </w:r>
    </w:p>
    <w:p w:rsidR="00FA65FF" w:rsidRPr="00FA65FF" w:rsidRDefault="00FA65FF" w:rsidP="00FA65FF">
      <w:pPr>
        <w:spacing w:after="0" w:line="240" w:lineRule="auto"/>
        <w:rPr>
          <w:rFonts w:ascii="Times New Roman" w:eastAsia="Times New Roman" w:hAnsi="Times New Roman" w:cs="Times New Roman"/>
          <w:sz w:val="24"/>
          <w:szCs w:val="24"/>
          <w:lang w:val="en-US"/>
        </w:rPr>
      </w:pPr>
    </w:p>
    <w:p w:rsidR="00FA65FF" w:rsidRPr="00FA65FF" w:rsidRDefault="00FA65FF" w:rsidP="00FA65FF">
      <w:pPr>
        <w:spacing w:after="0" w:line="240" w:lineRule="auto"/>
        <w:ind w:firstLine="720"/>
        <w:jc w:val="both"/>
        <w:rPr>
          <w:rFonts w:ascii="Times New Roman" w:eastAsia="Times New Roman" w:hAnsi="Times New Roman" w:cs="Times New Roman"/>
          <w:bCs/>
          <w:sz w:val="24"/>
          <w:szCs w:val="24"/>
          <w:lang w:val="en-US"/>
        </w:rPr>
      </w:pPr>
      <w:r w:rsidRPr="00FA65FF">
        <w:rPr>
          <w:rFonts w:ascii="Times New Roman" w:eastAsia="Times New Roman" w:hAnsi="Times New Roman" w:cs="Times New Roman"/>
          <w:bCs/>
          <w:sz w:val="24"/>
          <w:szCs w:val="24"/>
          <w:lang w:val="en-US"/>
        </w:rPr>
        <w:t xml:space="preserve">Međunarodni salon knjiga, 22. po redu, i 21. Međunarodna izložba umetnosti "Art ekspo" biće održani od 12. do 18. aprila na Novosadskom sajmu, najavili su organizatori. </w:t>
      </w:r>
      <w:r w:rsidRPr="00FA65FF">
        <w:rPr>
          <w:rFonts w:ascii="Times New Roman" w:eastAsia="Times New Roman" w:hAnsi="Times New Roman" w:cs="Times New Roman"/>
          <w:sz w:val="24"/>
          <w:szCs w:val="24"/>
          <w:lang w:val="en-US"/>
        </w:rPr>
        <w:t>Predstaviće se 80 izlagača, od kojih 23 nastupa prvi put. Biće priređeno 17 izložbi - 11 na "Art ekspu" i šest u okviru Salona knjiga, a prateći program obuhvatiće više od 80 događaja.</w:t>
      </w:r>
      <w:r w:rsidRPr="00FA65FF">
        <w:rPr>
          <w:rFonts w:ascii="Times New Roman" w:eastAsia="Times New Roman" w:hAnsi="Times New Roman" w:cs="Times New Roman"/>
          <w:bCs/>
          <w:sz w:val="24"/>
          <w:szCs w:val="24"/>
          <w:lang w:val="en-US"/>
        </w:rPr>
        <w:t xml:space="preserve"> </w:t>
      </w:r>
      <w:r w:rsidRPr="00FA65FF">
        <w:rPr>
          <w:rFonts w:ascii="Times New Roman" w:eastAsia="Times New Roman" w:hAnsi="Times New Roman" w:cs="Times New Roman"/>
          <w:sz w:val="24"/>
          <w:szCs w:val="24"/>
          <w:lang w:val="en-US"/>
        </w:rPr>
        <w:t>Ovogodišnji dobitnik nagrade "Laza Kostić" Salona knjiga je Miodrag Kajtez za roman "Izložba".</w:t>
      </w:r>
      <w:r w:rsidRPr="00FA65FF">
        <w:rPr>
          <w:rFonts w:ascii="Times New Roman" w:eastAsia="Times New Roman" w:hAnsi="Times New Roman" w:cs="Times New Roman"/>
          <w:bCs/>
          <w:sz w:val="24"/>
          <w:szCs w:val="24"/>
          <w:lang w:val="en-US"/>
        </w:rPr>
        <w:t xml:space="preserve"> </w:t>
      </w:r>
      <w:r w:rsidRPr="00FA65FF">
        <w:rPr>
          <w:rFonts w:ascii="Times New Roman" w:eastAsia="Times New Roman" w:hAnsi="Times New Roman" w:cs="Times New Roman"/>
          <w:sz w:val="24"/>
          <w:szCs w:val="24"/>
          <w:lang w:val="en-US"/>
        </w:rPr>
        <w:t>Nagradu za izdavački poduhvat godine dobila je izdavačka kuća "Beseda" iz Novog Sada za "Dela Svetog Grigorija Palame" u osam knjiga, dok je nagrada "Sava Šumanović" za likovnu umetnost pripala umetnici iz Beograda Mariji Dragojlović.</w:t>
      </w:r>
    </w:p>
    <w:p w:rsidR="00FA65FF" w:rsidRPr="00FA65FF" w:rsidRDefault="00FA65FF" w:rsidP="00FA65FF">
      <w:pPr>
        <w:tabs>
          <w:tab w:val="left" w:pos="2127"/>
        </w:tabs>
        <w:spacing w:after="0" w:line="240" w:lineRule="auto"/>
        <w:jc w:val="both"/>
        <w:rPr>
          <w:rFonts w:ascii="Times New Roman" w:eastAsia="Times New Roman" w:hAnsi="Times New Roman" w:cs="Times New Roman"/>
          <w:sz w:val="24"/>
          <w:szCs w:val="24"/>
        </w:rPr>
      </w:pPr>
    </w:p>
    <w:p w:rsidR="002D6B0B" w:rsidRPr="002D6B0B" w:rsidRDefault="002D6B0B" w:rsidP="002D6B0B">
      <w:pPr>
        <w:spacing w:after="0" w:line="240" w:lineRule="auto"/>
        <w:jc w:val="center"/>
        <w:rPr>
          <w:rFonts w:ascii="Times New Roman" w:eastAsia="Times New Roman" w:hAnsi="Times New Roman" w:cs="Times New Roman"/>
          <w:b/>
          <w:bCs/>
          <w:noProof/>
          <w:color w:val="FF0000"/>
          <w:sz w:val="28"/>
          <w:szCs w:val="24"/>
        </w:rPr>
      </w:pPr>
      <w:r w:rsidRPr="002D6B0B">
        <w:rPr>
          <w:rFonts w:ascii="Times New Roman" w:eastAsia="Times New Roman" w:hAnsi="Times New Roman" w:cs="Times New Roman"/>
          <w:b/>
          <w:bCs/>
          <w:noProof/>
          <w:color w:val="FF0000"/>
          <w:sz w:val="28"/>
          <w:szCs w:val="24"/>
        </w:rPr>
        <w:t>Sve više kratkovide dece</w:t>
      </w:r>
    </w:p>
    <w:p w:rsidR="002D6B0B" w:rsidRPr="002D6B0B" w:rsidRDefault="002D6B0B" w:rsidP="002D6B0B">
      <w:pPr>
        <w:spacing w:after="0" w:line="240" w:lineRule="auto"/>
        <w:jc w:val="both"/>
        <w:rPr>
          <w:rFonts w:ascii="Times New Roman" w:eastAsia="Times New Roman" w:hAnsi="Times New Roman" w:cs="Times New Roman"/>
          <w:noProof/>
          <w:sz w:val="24"/>
          <w:szCs w:val="24"/>
        </w:rPr>
      </w:pPr>
    </w:p>
    <w:p w:rsidR="002D6B0B" w:rsidRPr="002D6B0B" w:rsidRDefault="002D6B0B" w:rsidP="002D6B0B">
      <w:pPr>
        <w:spacing w:after="0" w:line="240" w:lineRule="auto"/>
        <w:ind w:firstLine="720"/>
        <w:jc w:val="both"/>
        <w:rPr>
          <w:rFonts w:ascii="Times New Roman" w:eastAsia="Times New Roman" w:hAnsi="Times New Roman" w:cs="Times New Roman"/>
          <w:noProof/>
          <w:sz w:val="24"/>
          <w:szCs w:val="24"/>
        </w:rPr>
      </w:pPr>
      <w:r w:rsidRPr="002D6B0B">
        <w:rPr>
          <w:rFonts w:ascii="Times New Roman" w:eastAsia="Times New Roman" w:hAnsi="Times New Roman" w:cs="Times New Roman"/>
          <w:noProof/>
          <w:sz w:val="24"/>
          <w:szCs w:val="24"/>
        </w:rPr>
        <w:t>Svakodnevno, višesatno zurenje u ekran kompjutera, mobilnog telefona ili tableta smanjuje broj treptaja, čak i do pet puta nego što je uobičajeno i oku potrebno. To dovodi do takozvanog suvog i crvenog oka, upozoravaju oftalmolozi. Ogroman broj ljudi, čiji su posao, ali i hobi i zabava, vezani za dugo korišćenje kompjutera, sve više se žali na  preopterećenost oka, pojačanu osetljivost na svetlost, duple slike ili zamagljeni vid, privremenu kratkovidost, glavobolju i bol u vratnom delu kičme. Stručnjaci iz Američkog udruženje optometričara (American Optometric Association) zbir ovih tegoba nazvali su sindromom kompjuterskog vida (computer vision syndrome). I dok su odrasli sigurni da to što imaju problema s vidom ima veze sa radom za kompujerom i mobilnim telefonom, tinejdžeri negiraju da im sati provedeni pred ekranima prave ikakve probleme. Kao u vicu o mišu koji se ne žali ni kada jede papriku, već „plače i jede”. Ali, očni lekari upozoravaju: kao posledicu nebrojanih sati koje klinci provode gledajući u skrinove mobilnih telefona i ekrane tableta, raste broj dece koja postaju kratkovida.</w:t>
      </w:r>
    </w:p>
    <w:p w:rsidR="002D6B0B" w:rsidRPr="002D6B0B" w:rsidRDefault="002D6B0B" w:rsidP="002D6B0B">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2D6B0B">
        <w:rPr>
          <w:rFonts w:ascii="Times New Roman" w:eastAsia="Times New Roman" w:hAnsi="Times New Roman" w:cs="Times New Roman"/>
          <w:noProof/>
          <w:sz w:val="24"/>
          <w:szCs w:val="24"/>
        </w:rPr>
        <w:t>Sve je veći broj dece kratkovido, jer previše vremena provode pred monitorima. To se naziva i školskom kratkovidošću, jer se u tom uzrastu najčešće javlja – upozorava oftalmolog prof. dr Miroslav Stamenković, direktor Očne klinike KBC „Zvezdara”.  On ipak smatra da se ne može govoriti o sindromu kompjuterskog vida kao patološkom, bolesnom stanju, jer da bi nešto bilo sindrom sa medicinskom dijagnozom potrebno je da se „razboli” organ, a u ovom slučaju su samo privremene smetnje. Takođe tvrdi da iza tog termina stoje optometričari, koji, ipak, nisu očni lekari, već samo obavljaju preglede i određuju dioptriju. –Za sada nema pouzdanih naučnih dokaza da upotreba kompjutera dovodi do trajnog oštećenja oka – tvrdi dr Stamenković i dodaje da savremeni ekrani uspešno štite od direktnog oštećenja očiju i vida.</w:t>
      </w:r>
    </w:p>
    <w:p w:rsidR="002D6B0B" w:rsidRPr="002D6B0B" w:rsidRDefault="002D6B0B" w:rsidP="002D6B0B">
      <w:pPr>
        <w:spacing w:after="0" w:line="240" w:lineRule="auto"/>
        <w:rPr>
          <w:rFonts w:ascii="Times New Roman" w:eastAsia="Times New Roman" w:hAnsi="Times New Roman" w:cs="Times New Roman"/>
          <w:noProof/>
          <w:color w:val="FF0000"/>
          <w:sz w:val="24"/>
          <w:szCs w:val="24"/>
        </w:rPr>
      </w:pPr>
    </w:p>
    <w:p w:rsidR="002D6B0B" w:rsidRPr="002D6B0B" w:rsidRDefault="002B7CF0" w:rsidP="002D6B0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b/>
          <w:color w:val="FF0000"/>
          <w:sz w:val="28"/>
          <w:szCs w:val="24"/>
          <w:lang w:val="en-US"/>
        </w:rPr>
        <w:t xml:space="preserve">Funkcioner </w:t>
      </w:r>
      <w:r w:rsidRPr="002D6B0B">
        <w:rPr>
          <w:rFonts w:ascii="Times New Roman" w:eastAsia="Times New Roman" w:hAnsi="Times New Roman" w:cs="Times New Roman"/>
          <w:b/>
          <w:color w:val="FF0000"/>
          <w:sz w:val="28"/>
          <w:szCs w:val="24"/>
          <w:lang w:val="en-US"/>
        </w:rPr>
        <w:t>slikao</w:t>
      </w:r>
      <w:r w:rsidRPr="002D6B0B">
        <w:rPr>
          <w:rFonts w:ascii="Times New Roman" w:eastAsia="Times New Roman" w:hAnsi="Times New Roman" w:cs="Times New Roman"/>
          <w:color w:val="FF0000"/>
          <w:sz w:val="28"/>
          <w:szCs w:val="24"/>
          <w:lang w:val="en-US"/>
        </w:rPr>
        <w:t xml:space="preserve"> </w:t>
      </w:r>
      <w:r w:rsidRPr="002D6B0B">
        <w:rPr>
          <w:rFonts w:ascii="Times New Roman" w:eastAsia="Times New Roman" w:hAnsi="Times New Roman" w:cs="Times New Roman"/>
          <w:b/>
          <w:color w:val="FF0000"/>
          <w:sz w:val="28"/>
          <w:szCs w:val="24"/>
          <w:lang w:val="en-US"/>
        </w:rPr>
        <w:t>svoju golu ćerku</w:t>
      </w:r>
      <w:r>
        <w:rPr>
          <w:rFonts w:ascii="Times New Roman" w:eastAsia="Times New Roman" w:hAnsi="Times New Roman" w:cs="Times New Roman"/>
          <w:b/>
          <w:color w:val="FF0000"/>
          <w:sz w:val="28"/>
          <w:szCs w:val="24"/>
          <w:lang w:val="en-US"/>
        </w:rPr>
        <w:t>:</w:t>
      </w:r>
      <w:r w:rsidRPr="002D6B0B">
        <w:rPr>
          <w:rFonts w:ascii="Times New Roman" w:eastAsia="Times New Roman" w:hAnsi="Times New Roman" w:cs="Times New Roman"/>
          <w:b/>
          <w:color w:val="FF0000"/>
          <w:sz w:val="28"/>
          <w:szCs w:val="24"/>
          <w:lang w:val="en-US"/>
        </w:rPr>
        <w:t xml:space="preserve"> </w:t>
      </w:r>
      <w:r>
        <w:rPr>
          <w:rFonts w:ascii="Times New Roman" w:eastAsia="Times New Roman" w:hAnsi="Times New Roman" w:cs="Times New Roman"/>
          <w:b/>
          <w:color w:val="FF0000"/>
          <w:sz w:val="28"/>
          <w:szCs w:val="24"/>
          <w:lang w:val="en-US"/>
        </w:rPr>
        <w:t>Nadležni ne reaguju</w:t>
      </w:r>
      <w:r w:rsidR="002D6B0B" w:rsidRPr="002D6B0B">
        <w:rPr>
          <w:rFonts w:ascii="Times New Roman" w:eastAsia="Times New Roman" w:hAnsi="Times New Roman" w:cs="Times New Roman"/>
          <w:b/>
          <w:color w:val="FF0000"/>
          <w:sz w:val="28"/>
          <w:szCs w:val="24"/>
          <w:lang w:val="en-US"/>
        </w:rPr>
        <w:t xml:space="preserve"> </w:t>
      </w:r>
    </w:p>
    <w:p w:rsidR="002D6B0B" w:rsidRDefault="002D6B0B" w:rsidP="002D6B0B">
      <w:pPr>
        <w:spacing w:after="0" w:line="240" w:lineRule="auto"/>
        <w:rPr>
          <w:rFonts w:ascii="Times New Roman" w:eastAsia="Times New Roman" w:hAnsi="Times New Roman" w:cs="Times New Roman"/>
          <w:sz w:val="24"/>
          <w:szCs w:val="24"/>
          <w:lang w:val="en-US"/>
        </w:rPr>
      </w:pPr>
    </w:p>
    <w:p w:rsidR="002B7CF0" w:rsidRDefault="007731CF"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noProof/>
          <w:sz w:val="24"/>
          <w:szCs w:val="24"/>
          <w:lang w:eastAsia="sr-Latn-RS"/>
        </w:rPr>
        <w:drawing>
          <wp:anchor distT="0" distB="0" distL="114300" distR="114300" simplePos="0" relativeHeight="251685888" behindDoc="0" locked="0" layoutInCell="1" allowOverlap="1" wp14:anchorId="334FB955" wp14:editId="1485AE80">
            <wp:simplePos x="0" y="0"/>
            <wp:positionH relativeFrom="column">
              <wp:posOffset>4210050</wp:posOffset>
            </wp:positionH>
            <wp:positionV relativeFrom="paragraph">
              <wp:posOffset>36830</wp:posOffset>
            </wp:positionV>
            <wp:extent cx="1714500" cy="1112520"/>
            <wp:effectExtent l="0" t="0" r="0" b="0"/>
            <wp:wrapSquare wrapText="bothSides"/>
            <wp:docPr id="7" name="Picture 7" descr="http://ocdn.eu/images/pulscms/M2Q7MDMsMzE0LDAsMCwxOzAzLDFkNiwwLDAsMTswYywxZDc0Y2I0MTcwNTk1MDQzNjYyOWNhYmQ2MDZmNTBmNiwxLDAsNiww/f4260e46097cf34c9c03fb5afccb4ec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M2Q7MDMsMzE0LDAsMCwxOzAzLDFkNiwwLDAsMTswYywxZDc0Y2I0MTcwNTk1MDQzNjYyOWNhYmQ2MDZmNTBmNiwxLDAsNiww/f4260e46097cf34c9c03fb5afccb4ec7.jpeg"/>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1714500" cy="1112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D6B0B" w:rsidRPr="002D6B0B">
        <w:rPr>
          <w:rFonts w:ascii="Times New Roman" w:eastAsia="Times New Roman" w:hAnsi="Times New Roman" w:cs="Times New Roman"/>
          <w:sz w:val="24"/>
          <w:szCs w:val="24"/>
          <w:lang w:val="en-US"/>
        </w:rPr>
        <w:t>Zašto se ne vodi istraga protiv lokalnog funkcionera koji je slikao svoju ćerku u skaradnim pozama, već samo zbog krađe i distribucije tih slika</w:t>
      </w:r>
      <w:r w:rsidR="002D6B0B">
        <w:rPr>
          <w:rFonts w:ascii="Times New Roman" w:eastAsia="Times New Roman" w:hAnsi="Times New Roman" w:cs="Times New Roman"/>
          <w:sz w:val="24"/>
          <w:szCs w:val="24"/>
          <w:lang w:val="en-US"/>
        </w:rPr>
        <w:t>, pitanje je na koje “Blic”</w:t>
      </w:r>
      <w:r w:rsidR="002D6B0B" w:rsidRPr="002D6B0B">
        <w:rPr>
          <w:rFonts w:ascii="Times New Roman" w:eastAsia="Times New Roman" w:hAnsi="Times New Roman" w:cs="Times New Roman"/>
          <w:sz w:val="24"/>
          <w:szCs w:val="24"/>
          <w:lang w:val="en-US"/>
        </w:rPr>
        <w:t xml:space="preserve"> nije uspeo da dobije odgovor.</w:t>
      </w:r>
      <w:r w:rsidR="002D6B0B">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 xml:space="preserve">Lokalni moćnik, političar i ugledni žitelj mesta u kome živi, koji se našao u centru pedofilskog skandala kao autor fotografija na kojima njegova maloletna ćerka pozira u </w:t>
      </w:r>
      <w:r w:rsidR="002D6B0B" w:rsidRPr="002D6B0B">
        <w:rPr>
          <w:rFonts w:ascii="Times New Roman" w:eastAsia="Times New Roman" w:hAnsi="Times New Roman" w:cs="Times New Roman"/>
          <w:sz w:val="24"/>
          <w:szCs w:val="24"/>
          <w:lang w:val="en-US"/>
        </w:rPr>
        <w:lastRenderedPageBreak/>
        <w:t>eksplicitnim pozama iz nekog razloga i dalje nije zbog toga procesuiran.</w:t>
      </w:r>
      <w:r w:rsidR="002D6B0B">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Prema našim saznanjima, reč je o velikom broju fotografija, mnogo većem od onog koji je dospeo u javnost - kazao je tužilac iz nadležnog Osnovnog tužilaštva.</w:t>
      </w:r>
      <w:r w:rsidR="002B7CF0">
        <w:rPr>
          <w:rFonts w:ascii="Times New Roman" w:eastAsia="Times New Roman" w:hAnsi="Times New Roman" w:cs="Times New Roman"/>
          <w:sz w:val="24"/>
          <w:szCs w:val="24"/>
          <w:lang w:val="en-US"/>
        </w:rPr>
        <w:t xml:space="preserve"> </w:t>
      </w:r>
    </w:p>
    <w:p w:rsidR="002B7CF0" w:rsidRDefault="002D6B0B"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Iako je “Blicu” potvrdio da je upravo on autor tih skaradnih fotografija, nadležno tužilaštvo protiv njega nije pokrenulo istragu zbog seksualnog zlostavljanja ćerke, koje je po mišljenju mnogobrojnih stručnjaka sa kojima je “Blic” razgovarao - očigledno i zrelo za postupak.</w:t>
      </w:r>
      <w:r w:rsidR="002B7CF0">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Otac, koji je načinio ove skaradne fotografije, kako je rekao, u svemu tome ne vidi ništa loše?!</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Tužilaštvo, kao i on sam istragu vode protiv nepoznate osobe koja je te slike ukrala od njega, a potom pustila u javnost zbog političkog obračuna.</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Jasno je da organi treba da ispitaju i krađu, ali kako je moguće da čovek koji prijavi nestanak takvih fotografija ne bude istog trenutka pozvan na odgovornost najpre zbog njihovog postojanja i njegovog odnosa prema detetu.</w:t>
      </w:r>
    </w:p>
    <w:p w:rsidR="002D6B0B" w:rsidRPr="002D6B0B" w:rsidRDefault="002D6B0B"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Naga devojčica, u pozi koja joj potpuno otkriva genitalije, a koju slika otac ležeći na krevetu, ne izgleda ništa drugo nego kao dečja pornografija i zlostavljanje, što su gotovo svi stručnjaci, psiholozi i psihijatri sa kojima je “Blic” razgovarao ocenili kao zlostavljanje i pedofiliju deteta.</w:t>
      </w:r>
    </w:p>
    <w:p w:rsidR="002B7CF0" w:rsidRDefault="002B7CF0" w:rsidP="002D6B0B">
      <w:pPr>
        <w:spacing w:after="0" w:line="240" w:lineRule="auto"/>
        <w:rPr>
          <w:rFonts w:ascii="Times New Roman" w:eastAsia="Times New Roman" w:hAnsi="Times New Roman" w:cs="Times New Roman"/>
          <w:sz w:val="24"/>
          <w:szCs w:val="24"/>
          <w:lang w:val="en-US"/>
        </w:rPr>
      </w:pPr>
    </w:p>
    <w:p w:rsidR="002B7CF0" w:rsidRPr="002B7CF0" w:rsidRDefault="002B7CF0" w:rsidP="002B7CF0">
      <w:pPr>
        <w:spacing w:after="0" w:line="240" w:lineRule="auto"/>
        <w:jc w:val="center"/>
        <w:rPr>
          <w:rFonts w:ascii="Times New Roman" w:eastAsia="Times New Roman" w:hAnsi="Times New Roman" w:cs="Times New Roman"/>
          <w:b/>
          <w:color w:val="FF0000"/>
          <w:sz w:val="28"/>
          <w:szCs w:val="24"/>
          <w:lang w:val="en-US"/>
        </w:rPr>
      </w:pPr>
      <w:r w:rsidRPr="002D6B0B">
        <w:rPr>
          <w:rFonts w:ascii="Times New Roman" w:eastAsia="Times New Roman" w:hAnsi="Times New Roman" w:cs="Times New Roman"/>
          <w:b/>
          <w:color w:val="FF0000"/>
          <w:sz w:val="28"/>
          <w:szCs w:val="24"/>
          <w:lang w:val="en-US"/>
        </w:rPr>
        <w:t>Milivojević</w:t>
      </w:r>
      <w:r>
        <w:rPr>
          <w:rFonts w:ascii="Times New Roman" w:eastAsia="Times New Roman" w:hAnsi="Times New Roman" w:cs="Times New Roman"/>
          <w:b/>
          <w:color w:val="FF0000"/>
          <w:sz w:val="28"/>
          <w:szCs w:val="24"/>
          <w:lang w:val="en-US"/>
        </w:rPr>
        <w:t>:</w:t>
      </w:r>
      <w:r w:rsidRPr="002B7CF0">
        <w:t xml:space="preserve"> </w:t>
      </w:r>
      <w:r>
        <w:rPr>
          <w:rFonts w:ascii="Times New Roman" w:eastAsia="Times New Roman" w:hAnsi="Times New Roman" w:cs="Times New Roman"/>
          <w:b/>
          <w:color w:val="FF0000"/>
          <w:sz w:val="28"/>
          <w:szCs w:val="24"/>
          <w:lang w:val="en-US"/>
        </w:rPr>
        <w:t>R</w:t>
      </w:r>
      <w:r w:rsidRPr="002B7CF0">
        <w:rPr>
          <w:rFonts w:ascii="Times New Roman" w:eastAsia="Times New Roman" w:hAnsi="Times New Roman" w:cs="Times New Roman"/>
          <w:b/>
          <w:color w:val="FF0000"/>
          <w:sz w:val="28"/>
          <w:szCs w:val="24"/>
          <w:lang w:val="en-US"/>
        </w:rPr>
        <w:t>oditelji moraju da budu svesni</w:t>
      </w:r>
      <w:r>
        <w:rPr>
          <w:rFonts w:ascii="Times New Roman" w:eastAsia="Times New Roman" w:hAnsi="Times New Roman" w:cs="Times New Roman"/>
          <w:b/>
          <w:color w:val="FF0000"/>
          <w:sz w:val="28"/>
          <w:szCs w:val="24"/>
          <w:lang w:val="en-US"/>
        </w:rPr>
        <w:t xml:space="preserve"> rizika ovakvog ponašanja</w:t>
      </w:r>
    </w:p>
    <w:p w:rsidR="002B7CF0" w:rsidRDefault="002B7CF0" w:rsidP="002B7CF0">
      <w:pPr>
        <w:spacing w:after="0" w:line="240" w:lineRule="auto"/>
        <w:ind w:firstLine="720"/>
        <w:jc w:val="both"/>
        <w:rPr>
          <w:rFonts w:ascii="Times New Roman" w:eastAsia="Times New Roman" w:hAnsi="Times New Roman" w:cs="Times New Roman"/>
          <w:sz w:val="24"/>
          <w:szCs w:val="24"/>
          <w:lang w:val="en-US"/>
        </w:rPr>
      </w:pPr>
    </w:p>
    <w:p w:rsidR="002D6B0B" w:rsidRDefault="002D6B0B"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Psihoterapeut Zoran Milivojević kaže za “Blic” da roditelji moraju da budu svesni da su ovakva ponašanja rizična.</w:t>
      </w:r>
      <w:r w:rsidR="002B7CF0">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 Čak i kada u svemu tome nema incestuidnosti ili pedofilije, kako pomenuti otac tvrdi, a što i nije isključeno, posedovati ovakve fotografije je krajnje neodgovorno. Različita gledanja, vaspitanja i kulture među ljudima mogu izazvati teške traume kod dece koju su roditelji, svojom nesmotrenošću, doveli u ovakvu situaciju - kaže psihoterapeut Milivojević.</w:t>
      </w:r>
    </w:p>
    <w:p w:rsidR="002D6B0B" w:rsidRPr="002D6B0B" w:rsidRDefault="002D6B0B" w:rsidP="002D6B0B">
      <w:pPr>
        <w:spacing w:after="0" w:line="240" w:lineRule="auto"/>
        <w:rPr>
          <w:rFonts w:ascii="Times New Roman" w:eastAsia="Times New Roman" w:hAnsi="Times New Roman" w:cs="Times New Roman"/>
          <w:sz w:val="24"/>
          <w:szCs w:val="24"/>
          <w:lang w:val="en-US"/>
        </w:rPr>
      </w:pPr>
    </w:p>
    <w:p w:rsidR="002D6B0B" w:rsidRPr="002D6B0B" w:rsidRDefault="002B7CF0" w:rsidP="002B7CF0">
      <w:pPr>
        <w:spacing w:after="0" w:line="240" w:lineRule="auto"/>
        <w:jc w:val="center"/>
        <w:rPr>
          <w:rFonts w:ascii="Times New Roman" w:eastAsia="Times New Roman" w:hAnsi="Times New Roman" w:cs="Times New Roman"/>
          <w:color w:val="FF0000"/>
          <w:sz w:val="28"/>
          <w:szCs w:val="24"/>
          <w:lang w:val="en-US"/>
        </w:rPr>
      </w:pPr>
      <w:r w:rsidRPr="002B7CF0">
        <w:rPr>
          <w:rFonts w:ascii="Times New Roman" w:eastAsia="Times New Roman" w:hAnsi="Times New Roman" w:cs="Times New Roman"/>
          <w:b/>
          <w:bCs/>
          <w:color w:val="FF0000"/>
          <w:sz w:val="28"/>
          <w:szCs w:val="24"/>
          <w:lang w:val="en-US"/>
        </w:rPr>
        <w:t>Otac devojčice: Smešta mi partijski kolega</w:t>
      </w:r>
    </w:p>
    <w:p w:rsidR="002B7CF0" w:rsidRDefault="002B7CF0" w:rsidP="002D6B0B">
      <w:pPr>
        <w:spacing w:after="0" w:line="240" w:lineRule="auto"/>
        <w:rPr>
          <w:rFonts w:ascii="Times New Roman" w:eastAsia="Times New Roman" w:hAnsi="Times New Roman" w:cs="Times New Roman"/>
          <w:sz w:val="24"/>
          <w:szCs w:val="24"/>
          <w:lang w:val="en-US"/>
        </w:rPr>
      </w:pPr>
    </w:p>
    <w:p w:rsidR="002D6B0B" w:rsidRPr="002D6B0B" w:rsidRDefault="002D6B0B"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Otac devojčice kaže da ga je jedan njegov partijski kolega ucenjivao skaradnim fotografijama.</w:t>
      </w:r>
      <w:r w:rsidR="002B7CF0">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 Tražio je da mu obezbedim dva odbornika kako bi imao većinu, ali sam ja odbio i slučaj prijavio policiji. Sada mi je naneo neprocenjivu štetu – kaže otac koji je napravio skaradne fotografije.</w:t>
      </w:r>
    </w:p>
    <w:p w:rsidR="002D6B0B" w:rsidRPr="002D6B0B" w:rsidRDefault="002D6B0B" w:rsidP="002D6B0B">
      <w:pPr>
        <w:spacing w:after="0" w:line="240" w:lineRule="auto"/>
        <w:rPr>
          <w:rFonts w:ascii="Times New Roman" w:eastAsia="Times New Roman" w:hAnsi="Times New Roman" w:cs="Times New Roman"/>
          <w:sz w:val="24"/>
          <w:szCs w:val="24"/>
        </w:rPr>
      </w:pPr>
    </w:p>
    <w:p w:rsidR="002D6B0B" w:rsidRPr="002D6B0B" w:rsidRDefault="002D6B0B" w:rsidP="002D6B0B">
      <w:pPr>
        <w:spacing w:after="0" w:line="240" w:lineRule="auto"/>
        <w:jc w:val="center"/>
        <w:rPr>
          <w:rFonts w:ascii="Times New Roman" w:eastAsia="Times New Roman" w:hAnsi="Times New Roman" w:cs="Times New Roman"/>
          <w:b/>
          <w:color w:val="FF0000"/>
          <w:sz w:val="28"/>
          <w:szCs w:val="24"/>
          <w:lang w:val="en-US"/>
        </w:rPr>
      </w:pPr>
      <w:r w:rsidRPr="002D6B0B">
        <w:rPr>
          <w:rFonts w:ascii="Times New Roman" w:eastAsia="Times New Roman" w:hAnsi="Times New Roman" w:cs="Times New Roman"/>
          <w:b/>
          <w:color w:val="FF0000"/>
          <w:sz w:val="28"/>
          <w:szCs w:val="24"/>
          <w:lang w:val="en-US"/>
        </w:rPr>
        <w:t>Zaštitnik: Sve treba prepustiti nadležnim organima</w:t>
      </w:r>
    </w:p>
    <w:p w:rsidR="002D6B0B" w:rsidRDefault="002D6B0B" w:rsidP="002D6B0B">
      <w:pPr>
        <w:spacing w:after="0" w:line="240" w:lineRule="auto"/>
        <w:rPr>
          <w:rFonts w:ascii="Times New Roman" w:eastAsia="Times New Roman" w:hAnsi="Times New Roman" w:cs="Times New Roman"/>
          <w:sz w:val="24"/>
          <w:szCs w:val="24"/>
          <w:lang w:val="en-US"/>
        </w:rPr>
      </w:pPr>
    </w:p>
    <w:p w:rsidR="002D6B0B" w:rsidRDefault="002B7CF0" w:rsidP="002B7CF0">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noProof/>
          <w:sz w:val="24"/>
          <w:szCs w:val="24"/>
          <w:lang w:eastAsia="sr-Latn-RS"/>
        </w:rPr>
        <w:drawing>
          <wp:anchor distT="0" distB="0" distL="114300" distR="114300" simplePos="0" relativeHeight="251684864" behindDoc="0" locked="0" layoutInCell="1" allowOverlap="1" wp14:anchorId="3F82B026" wp14:editId="13AC7D72">
            <wp:simplePos x="0" y="0"/>
            <wp:positionH relativeFrom="column">
              <wp:posOffset>4066540</wp:posOffset>
            </wp:positionH>
            <wp:positionV relativeFrom="paragraph">
              <wp:posOffset>227330</wp:posOffset>
            </wp:positionV>
            <wp:extent cx="1838325" cy="1219835"/>
            <wp:effectExtent l="0" t="0" r="9525" b="0"/>
            <wp:wrapSquare wrapText="bothSides"/>
            <wp:docPr id="9" name="Picture 9" descr="Saša Jan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ša Janković"/>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38325" cy="121983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B0B" w:rsidRPr="002D6B0B">
        <w:rPr>
          <w:rFonts w:ascii="Times New Roman" w:eastAsia="Times New Roman" w:hAnsi="Times New Roman" w:cs="Times New Roman"/>
          <w:sz w:val="24"/>
          <w:szCs w:val="24"/>
          <w:lang w:val="en-US"/>
        </w:rPr>
        <w:t>Slučaj sa fotografisanjem nagog deteta kojim se bave domaći mediji treba prepusti nadležnim stručnim institucijama, uz pažljivo, odmereno i odgovorno obaveštav</w:t>
      </w:r>
      <w:r w:rsidR="002D6B0B">
        <w:rPr>
          <w:rFonts w:ascii="Times New Roman" w:eastAsia="Times New Roman" w:hAnsi="Times New Roman" w:cs="Times New Roman"/>
          <w:sz w:val="24"/>
          <w:szCs w:val="24"/>
          <w:lang w:val="en-US"/>
        </w:rPr>
        <w:t>anje javnosti, saopštio je u četvrtak 7. aprila</w:t>
      </w:r>
      <w:r w:rsidR="002D6B0B" w:rsidRPr="002D6B0B">
        <w:rPr>
          <w:rFonts w:ascii="Times New Roman" w:eastAsia="Times New Roman" w:hAnsi="Times New Roman" w:cs="Times New Roman"/>
          <w:sz w:val="24"/>
          <w:szCs w:val="24"/>
          <w:lang w:val="en-US"/>
        </w:rPr>
        <w:t xml:space="preserve"> zaštitinik građana Saša Janković.</w:t>
      </w:r>
      <w:r w:rsidR="002D6B0B">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Zaštitnik građana je u saopštenju naveo da je "svako, pa i roditelji, dužni da uvek postupaju onako kako je u najboljem interesu deteta".</w:t>
      </w:r>
      <w:r>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 Ako postoji sumnja da je dete bilo izloženo neadekvatnim postupcima, ili su (sa ili bez namere) povređeni najbolji interesi deteta...tada nadležni organi, služba socijalnog staranja, a ako treba i pravosuđe, jedini imaju pravo da ocene da li i na koji način treba institucionalno reagovati - kaže on.</w:t>
      </w:r>
      <w:r w:rsidR="002D6B0B">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 xml:space="preserve">Janković je ukazao i da je nekada roditeljima potrebna pomoć, odnosno savet u </w:t>
      </w:r>
      <w:r w:rsidR="002D6B0B" w:rsidRPr="002D6B0B">
        <w:rPr>
          <w:rFonts w:ascii="Times New Roman" w:eastAsia="Times New Roman" w:hAnsi="Times New Roman" w:cs="Times New Roman"/>
          <w:sz w:val="24"/>
          <w:szCs w:val="24"/>
          <w:lang w:val="en-US"/>
        </w:rPr>
        <w:lastRenderedPageBreak/>
        <w:t>vršenju roditeljskih prava i obaveza kao i postoje slučajevi kada je potrebno uspostaviti nadzor nad vršenjem roditeljskog prava ili preduzeti još ozbiljnije mere.</w:t>
      </w:r>
      <w:r w:rsidR="002D6B0B">
        <w:rPr>
          <w:rFonts w:ascii="Times New Roman" w:eastAsia="Times New Roman" w:hAnsi="Times New Roman" w:cs="Times New Roman"/>
          <w:sz w:val="24"/>
          <w:szCs w:val="24"/>
          <w:lang w:val="en-US"/>
        </w:rPr>
        <w:t xml:space="preserve"> </w:t>
      </w:r>
      <w:r w:rsidR="002D6B0B" w:rsidRPr="002D6B0B">
        <w:rPr>
          <w:rFonts w:ascii="Times New Roman" w:eastAsia="Times New Roman" w:hAnsi="Times New Roman" w:cs="Times New Roman"/>
          <w:sz w:val="24"/>
          <w:szCs w:val="24"/>
          <w:lang w:val="en-US"/>
        </w:rPr>
        <w:t>- U svakom slučaju, sve okolnosti i najbolji pravac akcije kada su deca u pitanju, se utvrđuju u posebno osposobljenim, nadležnim i odgovornim institucijama, uz punu diskreciju koja jedina štiti interese deteta, a ne u medijima i na naslovnim stranama - istakao je on.</w:t>
      </w:r>
    </w:p>
    <w:p w:rsidR="002D6B0B" w:rsidRPr="002D6B0B" w:rsidRDefault="002D6B0B" w:rsidP="002D6B0B">
      <w:pPr>
        <w:spacing w:after="0" w:line="240" w:lineRule="auto"/>
        <w:ind w:firstLine="720"/>
        <w:jc w:val="both"/>
        <w:rPr>
          <w:rFonts w:ascii="Times New Roman" w:eastAsia="Times New Roman" w:hAnsi="Times New Roman" w:cs="Times New Roman"/>
          <w:sz w:val="24"/>
          <w:szCs w:val="24"/>
          <w:lang w:val="en-US"/>
        </w:rPr>
      </w:pPr>
      <w:r w:rsidRPr="002D6B0B">
        <w:rPr>
          <w:rFonts w:ascii="Times New Roman" w:eastAsia="Times New Roman" w:hAnsi="Times New Roman" w:cs="Times New Roman"/>
          <w:sz w:val="24"/>
          <w:szCs w:val="24"/>
          <w:lang w:val="en-US"/>
        </w:rPr>
        <w:t>Janković je naveo i da je "umesno da mediji reaguju jedino ako institucije zakažu i šteta od nečinjenja postane veća od štete koju detetu može da nanese izlaganje javnosti".</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On je podsetio na slučaj od pre nekoliko godina, kada je porodici srpskog porekla u SAD privremeno oduzeto dete, dok se slučaj ne ispita i nađe najbolje rešenje, a deo javnosti u Srbiji je to doživeo, jer mu je tako to medijski prezentovano, kao atak na roditeljstvo i srpski identitet.</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Zaštitnik građana je naveo da je i tada identično reagovao - "roditelji su najbolji staraoci deteta, ali i oni nekada mogu da pogreše" dok "stručne i odgovorne institucije, a ne javnost, sude o postojanju i prirodi te greške i načinu da se ona ispravi".</w:t>
      </w:r>
      <w:r>
        <w:rPr>
          <w:rFonts w:ascii="Times New Roman" w:eastAsia="Times New Roman" w:hAnsi="Times New Roman" w:cs="Times New Roman"/>
          <w:sz w:val="24"/>
          <w:szCs w:val="24"/>
          <w:lang w:val="en-US"/>
        </w:rPr>
        <w:t xml:space="preserve"> </w:t>
      </w:r>
      <w:r w:rsidRPr="002D6B0B">
        <w:rPr>
          <w:rFonts w:ascii="Times New Roman" w:eastAsia="Times New Roman" w:hAnsi="Times New Roman" w:cs="Times New Roman"/>
          <w:sz w:val="24"/>
          <w:szCs w:val="24"/>
          <w:lang w:val="en-US"/>
        </w:rPr>
        <w:t>- Javnost treba budno da pazi da svaki slučaj dobije odgovarajuću institucionalnu pažnju, a ne da sama sudi u najintimnijim i najdelikatnijim porodičnim pitanjima - ukazao je on, navodi se u saopštenju.</w:t>
      </w:r>
    </w:p>
    <w:p w:rsidR="002D6B0B" w:rsidRDefault="002D6B0B" w:rsidP="00FA65FF">
      <w:pPr>
        <w:spacing w:after="0" w:line="240" w:lineRule="auto"/>
        <w:textAlignment w:val="baseline"/>
        <w:outlineLvl w:val="0"/>
        <w:rPr>
          <w:rFonts w:ascii="Times New Roman" w:eastAsia="Times New Roman" w:hAnsi="Times New Roman" w:cs="Times New Roman"/>
          <w:bCs/>
          <w:noProof/>
          <w:sz w:val="24"/>
          <w:szCs w:val="48"/>
        </w:rPr>
      </w:pPr>
    </w:p>
    <w:p w:rsidR="002B7CF0" w:rsidRPr="002B7CF0" w:rsidRDefault="002B7CF0" w:rsidP="002B7CF0">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2B7CF0">
        <w:rPr>
          <w:rFonts w:ascii="Times New Roman" w:eastAsia="Times New Roman" w:hAnsi="Times New Roman" w:cs="Times New Roman"/>
          <w:b/>
          <w:bCs/>
          <w:noProof/>
          <w:color w:val="FF0000"/>
          <w:sz w:val="28"/>
          <w:szCs w:val="48"/>
          <w:lang w:val="en-US"/>
        </w:rPr>
        <w:t>Uhapšeni mladići: Dilovali marihuanu pored škole</w:t>
      </w:r>
    </w:p>
    <w:p w:rsidR="002B7CF0" w:rsidRDefault="002B7CF0" w:rsidP="002B7CF0">
      <w:pPr>
        <w:spacing w:after="0" w:line="240" w:lineRule="auto"/>
        <w:textAlignment w:val="baseline"/>
        <w:outlineLvl w:val="0"/>
        <w:rPr>
          <w:rFonts w:ascii="Times New Roman" w:eastAsia="Times New Roman" w:hAnsi="Times New Roman" w:cs="Times New Roman"/>
          <w:bCs/>
          <w:noProof/>
          <w:sz w:val="24"/>
          <w:szCs w:val="48"/>
          <w:lang w:val="en-US"/>
        </w:rPr>
      </w:pPr>
    </w:p>
    <w:p w:rsidR="002B7CF0" w:rsidRP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B7CF0">
        <w:rPr>
          <w:rFonts w:ascii="Times New Roman" w:eastAsia="Times New Roman" w:hAnsi="Times New Roman" w:cs="Times New Roman"/>
          <w:bCs/>
          <w:noProof/>
          <w:sz w:val="24"/>
          <w:szCs w:val="48"/>
          <w:lang w:val="en-US"/>
        </w:rPr>
        <w:t>Pripadnici policije u Staroj Pazovi uhapsili su</w:t>
      </w:r>
      <w:r>
        <w:rPr>
          <w:rFonts w:ascii="Times New Roman" w:eastAsia="Times New Roman" w:hAnsi="Times New Roman" w:cs="Times New Roman"/>
          <w:bCs/>
          <w:noProof/>
          <w:sz w:val="24"/>
          <w:szCs w:val="48"/>
          <w:lang w:val="en-US"/>
        </w:rPr>
        <w:t xml:space="preserve"> u petak</w:t>
      </w:r>
      <w:r w:rsidRPr="002B7CF0">
        <w:rPr>
          <w:rFonts w:ascii="Times New Roman" w:eastAsia="Times New Roman" w:hAnsi="Times New Roman" w:cs="Times New Roman"/>
          <w:bCs/>
          <w:noProof/>
          <w:sz w:val="24"/>
          <w:szCs w:val="48"/>
          <w:lang w:val="en-US"/>
        </w:rPr>
        <w:t xml:space="preserve"> dva 18-ogodišnja mladića, u blizini srednje škole u tom mestu, zbog toga što su kod njih pronašli određenu količi</w:t>
      </w:r>
      <w:r>
        <w:rPr>
          <w:rFonts w:ascii="Times New Roman" w:eastAsia="Times New Roman" w:hAnsi="Times New Roman" w:cs="Times New Roman"/>
          <w:bCs/>
          <w:noProof/>
          <w:sz w:val="24"/>
          <w:szCs w:val="48"/>
          <w:lang w:val="en-US"/>
        </w:rPr>
        <w:t>nu marihuane</w:t>
      </w:r>
      <w:r w:rsidRPr="002B7CF0">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Oni su uhapšeni u akciji pojačane kontrole u zonama škola, nakon što su kod njih pronašli 11 paketića sa marihuanom.</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Nakon veštačenja, protiv njih će biti podneta krivična prijava nadležnom tužilaštvu, u redovnom postupku.</w:t>
      </w:r>
    </w:p>
    <w:p w:rsidR="002B7CF0" w:rsidRPr="002B7CF0" w:rsidRDefault="002B7CF0" w:rsidP="002B7CF0">
      <w:pPr>
        <w:spacing w:after="0" w:line="240" w:lineRule="auto"/>
        <w:textAlignment w:val="baseline"/>
        <w:outlineLvl w:val="0"/>
        <w:rPr>
          <w:rFonts w:ascii="Times New Roman" w:eastAsia="Times New Roman" w:hAnsi="Times New Roman" w:cs="Times New Roman"/>
          <w:bCs/>
          <w:noProof/>
          <w:sz w:val="24"/>
          <w:szCs w:val="48"/>
        </w:rPr>
      </w:pPr>
    </w:p>
    <w:p w:rsidR="002B7CF0" w:rsidRPr="002B7CF0" w:rsidRDefault="002B7CF0" w:rsidP="002B7CF0">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2B7CF0">
        <w:rPr>
          <w:rFonts w:ascii="Times New Roman" w:eastAsia="Times New Roman" w:hAnsi="Times New Roman" w:cs="Times New Roman"/>
          <w:b/>
          <w:bCs/>
          <w:noProof/>
          <w:color w:val="FF0000"/>
          <w:sz w:val="28"/>
          <w:szCs w:val="48"/>
          <w:lang w:val="en-US"/>
        </w:rPr>
        <w:t xml:space="preserve">Student </w:t>
      </w:r>
      <w:r>
        <w:rPr>
          <w:rFonts w:ascii="Times New Roman" w:eastAsia="Times New Roman" w:hAnsi="Times New Roman" w:cs="Times New Roman"/>
          <w:b/>
          <w:bCs/>
          <w:noProof/>
          <w:color w:val="FF0000"/>
          <w:sz w:val="28"/>
          <w:szCs w:val="48"/>
          <w:lang w:val="en-US"/>
        </w:rPr>
        <w:t>nađen obešen</w:t>
      </w:r>
    </w:p>
    <w:p w:rsidR="002B7CF0" w:rsidRPr="002B7CF0" w:rsidRDefault="002B7CF0" w:rsidP="002B7CF0">
      <w:pPr>
        <w:spacing w:after="0" w:line="240" w:lineRule="auto"/>
        <w:textAlignment w:val="baseline"/>
        <w:outlineLvl w:val="0"/>
        <w:rPr>
          <w:rFonts w:ascii="Times New Roman" w:eastAsia="Times New Roman" w:hAnsi="Times New Roman" w:cs="Times New Roman"/>
          <w:bCs/>
          <w:noProof/>
          <w:sz w:val="24"/>
          <w:szCs w:val="48"/>
          <w:lang w:val="en-US"/>
        </w:rPr>
      </w:pPr>
    </w:p>
    <w:p w:rsid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B7CF0">
        <w:rPr>
          <w:rFonts w:ascii="Times New Roman" w:eastAsia="Times New Roman" w:hAnsi="Times New Roman" w:cs="Times New Roman"/>
          <w:bCs/>
          <w:noProof/>
          <w:sz w:val="24"/>
          <w:szCs w:val="48"/>
          <w:lang w:val="en-US"/>
        </w:rPr>
        <w:t>Telo sudenta Bude Baraća (23), koji je nest</w:t>
      </w:r>
      <w:r>
        <w:rPr>
          <w:rFonts w:ascii="Times New Roman" w:eastAsia="Times New Roman" w:hAnsi="Times New Roman" w:cs="Times New Roman"/>
          <w:bCs/>
          <w:noProof/>
          <w:sz w:val="24"/>
          <w:szCs w:val="48"/>
          <w:lang w:val="en-US"/>
        </w:rPr>
        <w:t>ao 1. aprila, nađeno je u četvrak</w:t>
      </w:r>
      <w:r w:rsidRPr="002B7CF0">
        <w:rPr>
          <w:rFonts w:ascii="Times New Roman" w:eastAsia="Times New Roman" w:hAnsi="Times New Roman" w:cs="Times New Roman"/>
          <w:bCs/>
          <w:noProof/>
          <w:sz w:val="24"/>
          <w:szCs w:val="48"/>
          <w:lang w:val="en-US"/>
        </w:rPr>
        <w:t xml:space="preserve"> popodne obešeno o drvo na Fruškoj gori.</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Mladićev "mercedes" pored puta na Fruškoj gori, uočio je rekreativac, a zatim i Baraćevo obešeno telo. O tome je odmah obavesti policiju.</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Utvrđeno je da se mladić obesio, i da nema tragova nasilja koji ukazali na zločin.</w:t>
      </w:r>
      <w:r>
        <w:rPr>
          <w:rFonts w:ascii="Times New Roman" w:eastAsia="Times New Roman" w:hAnsi="Times New Roman" w:cs="Times New Roman"/>
          <w:bCs/>
          <w:noProof/>
          <w:sz w:val="24"/>
          <w:szCs w:val="48"/>
          <w:lang w:val="en-US"/>
        </w:rPr>
        <w:t xml:space="preserve"> Bude</w:t>
      </w:r>
      <w:r w:rsidRPr="002B7CF0">
        <w:rPr>
          <w:rFonts w:ascii="Times New Roman" w:eastAsia="Times New Roman" w:hAnsi="Times New Roman" w:cs="Times New Roman"/>
          <w:bCs/>
          <w:noProof/>
          <w:sz w:val="24"/>
          <w:szCs w:val="48"/>
          <w:lang w:val="en-US"/>
        </w:rPr>
        <w:t xml:space="preserve"> Barać je rodom iz Pećinaca i rano je ostao bez oba roditelja, zbog čega je često depresivan i tužan.</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Cimer Robert sa kojim je živeo u Novom Sadu, rekao je</w:t>
      </w:r>
      <w:r>
        <w:rPr>
          <w:rFonts w:ascii="Times New Roman" w:eastAsia="Times New Roman" w:hAnsi="Times New Roman" w:cs="Times New Roman"/>
          <w:bCs/>
          <w:noProof/>
          <w:sz w:val="24"/>
          <w:szCs w:val="48"/>
          <w:lang w:val="en-US"/>
        </w:rPr>
        <w:t xml:space="preserve"> da se i ranije dešavalo da Bude</w:t>
      </w:r>
      <w:r w:rsidRPr="002B7CF0">
        <w:rPr>
          <w:rFonts w:ascii="Times New Roman" w:eastAsia="Times New Roman" w:hAnsi="Times New Roman" w:cs="Times New Roman"/>
          <w:bCs/>
          <w:noProof/>
          <w:sz w:val="24"/>
          <w:szCs w:val="48"/>
          <w:lang w:val="en-US"/>
        </w:rPr>
        <w:t xml:space="preserve"> nestane, ali nikad na toliko dugo.</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Naime, pre više od godinu dana Barać je nestao, a tada je nađen u Nišu.</w:t>
      </w:r>
    </w:p>
    <w:p w:rsidR="002B7CF0" w:rsidRDefault="002B7CF0" w:rsidP="00FA65FF">
      <w:pPr>
        <w:spacing w:after="0" w:line="240" w:lineRule="auto"/>
        <w:textAlignment w:val="baseline"/>
        <w:outlineLvl w:val="0"/>
        <w:rPr>
          <w:rFonts w:ascii="Times New Roman" w:eastAsia="Times New Roman" w:hAnsi="Times New Roman" w:cs="Times New Roman"/>
          <w:bCs/>
          <w:noProof/>
          <w:sz w:val="24"/>
          <w:szCs w:val="48"/>
        </w:rPr>
      </w:pPr>
    </w:p>
    <w:p w:rsidR="002B7CF0" w:rsidRPr="002B7CF0" w:rsidRDefault="002B7CF0" w:rsidP="002B7CF0">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2B7CF0">
        <w:rPr>
          <w:rFonts w:ascii="Times New Roman" w:eastAsia="Times New Roman" w:hAnsi="Times New Roman" w:cs="Times New Roman"/>
          <w:b/>
          <w:bCs/>
          <w:noProof/>
          <w:color w:val="FF0000"/>
          <w:sz w:val="28"/>
          <w:szCs w:val="48"/>
          <w:lang w:val="en-US"/>
        </w:rPr>
        <w:t>Pet devoj</w:t>
      </w:r>
      <w:r>
        <w:rPr>
          <w:rFonts w:ascii="Times New Roman" w:eastAsia="Times New Roman" w:hAnsi="Times New Roman" w:cs="Times New Roman"/>
          <w:b/>
          <w:bCs/>
          <w:noProof/>
          <w:color w:val="FF0000"/>
          <w:sz w:val="28"/>
          <w:szCs w:val="48"/>
          <w:lang w:val="en-US"/>
        </w:rPr>
        <w:t>čica se tuklo,</w:t>
      </w:r>
      <w:r w:rsidRPr="002B7CF0">
        <w:rPr>
          <w:rFonts w:ascii="Times New Roman" w:eastAsia="Times New Roman" w:hAnsi="Times New Roman" w:cs="Times New Roman"/>
          <w:b/>
          <w:bCs/>
          <w:noProof/>
          <w:color w:val="FF0000"/>
          <w:sz w:val="28"/>
          <w:szCs w:val="48"/>
          <w:lang w:val="en-US"/>
        </w:rPr>
        <w:t xml:space="preserve"> 50 vršnjaka snimalo </w:t>
      </w:r>
    </w:p>
    <w:p w:rsidR="002B7CF0" w:rsidRDefault="002B7CF0" w:rsidP="002B7CF0">
      <w:pPr>
        <w:spacing w:after="0" w:line="240" w:lineRule="auto"/>
        <w:textAlignment w:val="baseline"/>
        <w:outlineLvl w:val="0"/>
        <w:rPr>
          <w:rFonts w:ascii="Times New Roman" w:eastAsia="Times New Roman" w:hAnsi="Times New Roman" w:cs="Times New Roman"/>
          <w:bCs/>
          <w:noProof/>
          <w:sz w:val="24"/>
          <w:szCs w:val="48"/>
          <w:lang w:val="en-US"/>
        </w:rPr>
      </w:pPr>
    </w:p>
    <w:p w:rsid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B7CF0">
        <w:rPr>
          <w:rFonts w:ascii="Times New Roman" w:eastAsia="Times New Roman" w:hAnsi="Times New Roman" w:cs="Times New Roman"/>
          <w:bCs/>
          <w:noProof/>
          <w:sz w:val="24"/>
          <w:szCs w:val="48"/>
          <w:lang w:eastAsia="sr-Latn-RS"/>
        </w:rPr>
        <w:drawing>
          <wp:anchor distT="0" distB="0" distL="114300" distR="114300" simplePos="0" relativeHeight="251687936" behindDoc="0" locked="0" layoutInCell="1" allowOverlap="1" wp14:anchorId="6BFEFAB8" wp14:editId="2FE5541D">
            <wp:simplePos x="0" y="0"/>
            <wp:positionH relativeFrom="column">
              <wp:posOffset>3895725</wp:posOffset>
            </wp:positionH>
            <wp:positionV relativeFrom="paragraph">
              <wp:posOffset>226060</wp:posOffset>
            </wp:positionV>
            <wp:extent cx="2009775" cy="996315"/>
            <wp:effectExtent l="0" t="0" r="9525" b="0"/>
            <wp:wrapSquare wrapText="bothSides"/>
            <wp:docPr id="68" name="Picture 68" descr="Devojke se tukle dok su ih vršnjaci sni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vojke se tukle dok su ih vršnjaci snimali"/>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09775" cy="9963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 xml:space="preserve">U četvrtak </w:t>
      </w:r>
      <w:r w:rsidRPr="002B7CF0">
        <w:rPr>
          <w:rFonts w:ascii="Times New Roman" w:eastAsia="Times New Roman" w:hAnsi="Times New Roman" w:cs="Times New Roman"/>
          <w:bCs/>
          <w:noProof/>
          <w:sz w:val="24"/>
          <w:szCs w:val="48"/>
          <w:lang w:val="en-US"/>
        </w:rPr>
        <w:t xml:space="preserve"> u popodnevnim satima na varaždinskom Starom gradu potuklo se pet devojaka, a razlog sukoba bio je jedan mladić. Najmanje pedesetak njihovih srednjoškolskih kolega stalo je u krug i promatralo tuču, dok su neki i navijali.</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Tuči je, ispričala je jedna žena za evarazdin.hr, prethodila svađa oko dečka.</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 Devojka je stavila status na društvenoj mreži "Fejsbuk" da će ujutro oko 7 sati biti tuče ispred Graberja, no sukob je prebačen za popodnevne sate. Umesto da se ide na kafu ili u šetnju gradom, devojke se tuku. Pitam se samo kako policija ili škole ovolikog broja dece nisu znali za događaj koji se dogovara nedelju dana unapred - zaključila je čitateljka koja je poslala nekoliko video snimaka tuče.</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 xml:space="preserve">Svi </w:t>
      </w:r>
      <w:r w:rsidRPr="002B7CF0">
        <w:rPr>
          <w:rFonts w:ascii="Times New Roman" w:eastAsia="Times New Roman" w:hAnsi="Times New Roman" w:cs="Times New Roman"/>
          <w:bCs/>
          <w:noProof/>
          <w:sz w:val="24"/>
          <w:szCs w:val="48"/>
          <w:lang w:val="en-US"/>
        </w:rPr>
        <w:lastRenderedPageBreak/>
        <w:t>objavljeni snimci incidenta uklonjeni su sa interneta ubrzo nakon što su mediji preneli vest.</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Sukob je trajao pola sata, a u njemu su učestvovale devojke iz Srednje strukovne škole Varaždin.</w:t>
      </w:r>
    </w:p>
    <w:p w:rsidR="002B7CF0" w:rsidRP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2B7CF0" w:rsidRPr="002B7CF0" w:rsidRDefault="002B7CF0" w:rsidP="002B7CF0">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2B7CF0">
        <w:rPr>
          <w:rFonts w:ascii="Times New Roman" w:eastAsia="Times New Roman" w:hAnsi="Times New Roman" w:cs="Times New Roman"/>
          <w:b/>
          <w:bCs/>
          <w:noProof/>
          <w:color w:val="FF0000"/>
          <w:sz w:val="28"/>
          <w:szCs w:val="48"/>
          <w:lang w:val="en-US"/>
        </w:rPr>
        <w:t>Italija povuka ambasadora u Kairu zbog ubistva studenta</w:t>
      </w:r>
    </w:p>
    <w:p w:rsidR="002B7CF0" w:rsidRDefault="002B7CF0" w:rsidP="002B7CF0">
      <w:pPr>
        <w:spacing w:after="0" w:line="240" w:lineRule="auto"/>
        <w:textAlignment w:val="baseline"/>
        <w:outlineLvl w:val="0"/>
        <w:rPr>
          <w:rFonts w:ascii="Times New Roman" w:eastAsia="Times New Roman" w:hAnsi="Times New Roman" w:cs="Times New Roman"/>
          <w:bCs/>
          <w:noProof/>
          <w:sz w:val="24"/>
          <w:szCs w:val="48"/>
          <w:lang w:val="en-US"/>
        </w:rPr>
      </w:pPr>
    </w:p>
    <w:p w:rsid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Italija je u petak </w:t>
      </w:r>
      <w:r w:rsidRPr="002B7CF0">
        <w:rPr>
          <w:rFonts w:ascii="Times New Roman" w:eastAsia="Times New Roman" w:hAnsi="Times New Roman" w:cs="Times New Roman"/>
          <w:bCs/>
          <w:noProof/>
          <w:sz w:val="24"/>
          <w:szCs w:val="48"/>
          <w:lang w:val="en-US"/>
        </w:rPr>
        <w:t xml:space="preserve"> saopštila da je povukla svog ambasadora u Kairu radi hitnih konsultacija u trenutku dok Rim insistira da sazna istinu o slučaju mučenja i ubistva italijanskog studenta u Egiptu.</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Italijansko ministarstvo spoljnih poslova saopštilo je da je šef diplomatije Paolo Đentiloni doneo takvu odluku nakon dvodnevnih sastanaka u Rimu sa egipatskim istražiteljima i predstavnicima italijanske policije i tužilaštva u vezi ubistva 28-godišnjeg studenta Đulija Ređenija, prenosi AP.</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Ujedno, u saopštenju je navedeno da je ambasador Maurisijo Masari povučen radi "hitne procene" koraka koji treba da se preduzmu kako bi se "utvrdila istina o varvarskom ubistvu Đulija Ređenija".</w:t>
      </w:r>
    </w:p>
    <w:p w:rsidR="002B7CF0" w:rsidRPr="002B7CF0" w:rsidRDefault="002B7CF0" w:rsidP="002B7C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B7CF0">
        <w:rPr>
          <w:rFonts w:ascii="Times New Roman" w:eastAsia="Times New Roman" w:hAnsi="Times New Roman" w:cs="Times New Roman"/>
          <w:bCs/>
          <w:noProof/>
          <w:sz w:val="24"/>
          <w:szCs w:val="48"/>
          <w:lang w:val="en-US"/>
        </w:rPr>
        <w:t>Šef italijanske diplomatije Paolo Đentiloni, naveo na društvenoj mreži Tviter da Italija želi "jednu jedinu stvar: istinu o Đuliju".</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Organizacije za ljudska prava smatraju da su egipatske bezbednosne snage krive, međutim Egipat navodi da je kriminalana banda odgovorna za ubistvo tog studenta, navodi BBC.</w:t>
      </w:r>
      <w:r>
        <w:rPr>
          <w:rFonts w:ascii="Times New Roman" w:eastAsia="Times New Roman" w:hAnsi="Times New Roman" w:cs="Times New Roman"/>
          <w:bCs/>
          <w:noProof/>
          <w:sz w:val="24"/>
          <w:szCs w:val="48"/>
          <w:lang w:val="en-US"/>
        </w:rPr>
        <w:t xml:space="preserve"> </w:t>
      </w:r>
      <w:r w:rsidRPr="002B7CF0">
        <w:rPr>
          <w:rFonts w:ascii="Times New Roman" w:eastAsia="Times New Roman" w:hAnsi="Times New Roman" w:cs="Times New Roman"/>
          <w:bCs/>
          <w:noProof/>
          <w:sz w:val="24"/>
          <w:szCs w:val="48"/>
          <w:lang w:val="en-US"/>
        </w:rPr>
        <w:t>Ređeni (28) nestao je u Kairu 25. januara. Njegovo telo, sa vidljivim znacima mučenja, pronađeno je u jarku u predgrađu Kaira 3. februara.</w:t>
      </w:r>
    </w:p>
    <w:p w:rsidR="002B7CF0" w:rsidRDefault="002B7CF0" w:rsidP="00FA65FF">
      <w:pPr>
        <w:spacing w:after="0" w:line="240" w:lineRule="auto"/>
        <w:textAlignment w:val="baseline"/>
        <w:outlineLvl w:val="0"/>
        <w:rPr>
          <w:rFonts w:ascii="Times New Roman" w:eastAsia="Times New Roman" w:hAnsi="Times New Roman" w:cs="Times New Roman"/>
          <w:bCs/>
          <w:noProof/>
          <w:sz w:val="24"/>
          <w:szCs w:val="48"/>
        </w:rPr>
      </w:pPr>
    </w:p>
    <w:p w:rsidR="002B7CF0" w:rsidRPr="002B7CF0" w:rsidRDefault="002B7CF0" w:rsidP="002B7CF0">
      <w:pPr>
        <w:spacing w:after="0" w:line="240" w:lineRule="auto"/>
        <w:jc w:val="center"/>
        <w:rPr>
          <w:rFonts w:ascii="Times New Roman" w:eastAsia="Times New Roman" w:hAnsi="Times New Roman" w:cs="Times New Roman"/>
          <w:b/>
          <w:noProof/>
          <w:color w:val="FF0000"/>
          <w:sz w:val="28"/>
          <w:szCs w:val="24"/>
          <w:lang w:val="en-US"/>
        </w:rPr>
      </w:pPr>
      <w:r>
        <w:rPr>
          <w:rFonts w:ascii="Times New Roman" w:eastAsia="Times New Roman" w:hAnsi="Times New Roman" w:cs="Times New Roman"/>
          <w:b/>
          <w:noProof/>
          <w:color w:val="FF0000"/>
          <w:sz w:val="28"/>
          <w:szCs w:val="24"/>
          <w:lang w:val="en-US"/>
        </w:rPr>
        <w:t xml:space="preserve">Pogubljen “teksaški vampir” - ubio dečaka i pio mu krv </w:t>
      </w:r>
      <w:r w:rsidRPr="002B7CF0">
        <w:rPr>
          <w:rFonts w:ascii="Times New Roman" w:eastAsia="Times New Roman" w:hAnsi="Times New Roman" w:cs="Times New Roman"/>
          <w:b/>
          <w:noProof/>
          <w:color w:val="FF0000"/>
          <w:sz w:val="28"/>
          <w:szCs w:val="24"/>
          <w:lang w:val="en-US"/>
        </w:rPr>
        <w:t xml:space="preserve"> </w:t>
      </w:r>
    </w:p>
    <w:p w:rsidR="002B7CF0" w:rsidRDefault="002B7CF0" w:rsidP="002B7CF0">
      <w:pPr>
        <w:spacing w:after="0" w:line="240" w:lineRule="auto"/>
        <w:jc w:val="both"/>
        <w:rPr>
          <w:rFonts w:ascii="Times New Roman" w:eastAsia="Times New Roman" w:hAnsi="Times New Roman" w:cs="Times New Roman"/>
          <w:noProof/>
          <w:sz w:val="24"/>
          <w:szCs w:val="24"/>
          <w:lang w:val="en-US"/>
        </w:rPr>
      </w:pPr>
    </w:p>
    <w:p w:rsidR="002B7CF0" w:rsidRDefault="002B7CF0" w:rsidP="002B7CF0">
      <w:pPr>
        <w:spacing w:after="0" w:line="240" w:lineRule="auto"/>
        <w:ind w:firstLine="720"/>
        <w:jc w:val="both"/>
        <w:rPr>
          <w:rFonts w:ascii="Times New Roman" w:eastAsia="Times New Roman" w:hAnsi="Times New Roman" w:cs="Times New Roman"/>
          <w:noProof/>
          <w:sz w:val="24"/>
          <w:szCs w:val="24"/>
          <w:lang w:val="en-US"/>
        </w:rPr>
      </w:pPr>
      <w:r w:rsidRPr="002B7CF0">
        <w:rPr>
          <w:rFonts w:ascii="Times New Roman" w:eastAsia="Times New Roman" w:hAnsi="Times New Roman" w:cs="Times New Roman"/>
          <w:noProof/>
          <w:sz w:val="24"/>
          <w:szCs w:val="24"/>
          <w:lang w:eastAsia="sr-Latn-RS"/>
        </w:rPr>
        <w:drawing>
          <wp:anchor distT="0" distB="0" distL="114300" distR="114300" simplePos="0" relativeHeight="251689984" behindDoc="0" locked="0" layoutInCell="1" allowOverlap="1" wp14:anchorId="28B16FC9" wp14:editId="3A1A2BDD">
            <wp:simplePos x="0" y="0"/>
            <wp:positionH relativeFrom="column">
              <wp:posOffset>4324350</wp:posOffset>
            </wp:positionH>
            <wp:positionV relativeFrom="paragraph">
              <wp:posOffset>191770</wp:posOffset>
            </wp:positionV>
            <wp:extent cx="1562100" cy="1169670"/>
            <wp:effectExtent l="0" t="0" r="0" b="0"/>
            <wp:wrapSquare wrapText="bothSides"/>
            <wp:docPr id="10" name="Picture 10" descr="Pablo Vas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blo Vaskes"/>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62100" cy="1169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CF0">
        <w:rPr>
          <w:rFonts w:ascii="Times New Roman" w:eastAsia="Times New Roman" w:hAnsi="Times New Roman" w:cs="Times New Roman"/>
          <w:noProof/>
          <w:sz w:val="24"/>
          <w:szCs w:val="24"/>
          <w:lang w:val="en-US"/>
        </w:rPr>
        <w:t>Pablo Lusio Vaskes, koji je dobio nadimak Teksaški vampir, pogubljen je zbog ubistva.</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Vaskes je 1998. Godine ubio 12-godišnjeg dečaka Dejvida Kardenasa u mestu Dona u Teksasu.</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On je dečaka pretukao, zatim zaklao, i pio njegovu krv.</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Vaskes je policiji rekao da je bio pijan i drogiran kada su ga glasovi u glavi naterali na zločin.</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“Nešto mi je reklo da pijem”, rekao je policiji kada je uhapšen.</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“Da pijete šta?”, pitao je detektiv.</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“Njegovu krv”, odgovorio je Vaskes.</w:t>
      </w:r>
    </w:p>
    <w:p w:rsidR="002B7CF0" w:rsidRPr="002B7CF0" w:rsidRDefault="002B7CF0" w:rsidP="002B7CF0">
      <w:pPr>
        <w:spacing w:after="0" w:line="240" w:lineRule="auto"/>
        <w:ind w:firstLine="720"/>
        <w:jc w:val="both"/>
        <w:rPr>
          <w:rFonts w:ascii="Times New Roman" w:eastAsia="Times New Roman" w:hAnsi="Times New Roman" w:cs="Times New Roman"/>
          <w:noProof/>
          <w:sz w:val="24"/>
          <w:szCs w:val="24"/>
          <w:lang w:val="en-US"/>
        </w:rPr>
      </w:pPr>
      <w:r w:rsidRPr="002B7CF0">
        <w:rPr>
          <w:rFonts w:ascii="Times New Roman" w:eastAsia="Times New Roman" w:hAnsi="Times New Roman" w:cs="Times New Roman"/>
          <w:noProof/>
          <w:sz w:val="24"/>
          <w:szCs w:val="24"/>
          <w:lang w:val="en-US"/>
        </w:rPr>
        <w:t>Neposredno pre nego što su mu ubrizgali smrtonosnu injekciju, Vaskes je svojoj porodici rekao da je voli, a zatim se obratio rođacima žrtve.</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“Izvinjavam se Dejvidovoj porodici. Ovo je jedini način da dobijem oproštaj. Ovo je pravda.”, rekao je Vaskes.</w:t>
      </w:r>
      <w:r>
        <w:rPr>
          <w:rFonts w:ascii="Times New Roman" w:eastAsia="Times New Roman" w:hAnsi="Times New Roman" w:cs="Times New Roman"/>
          <w:noProof/>
          <w:sz w:val="24"/>
          <w:szCs w:val="24"/>
          <w:lang w:val="en-US"/>
        </w:rPr>
        <w:t xml:space="preserve"> </w:t>
      </w:r>
      <w:r w:rsidRPr="002B7CF0">
        <w:rPr>
          <w:rFonts w:ascii="Times New Roman" w:eastAsia="Times New Roman" w:hAnsi="Times New Roman" w:cs="Times New Roman"/>
          <w:noProof/>
          <w:sz w:val="24"/>
          <w:szCs w:val="24"/>
          <w:lang w:val="en-US"/>
        </w:rPr>
        <w:t>Dok je smrtonosna doza pentobarbitala počinjala da deluje,</w:t>
      </w:r>
      <w:r>
        <w:rPr>
          <w:rFonts w:ascii="Times New Roman" w:eastAsia="Times New Roman" w:hAnsi="Times New Roman" w:cs="Times New Roman"/>
          <w:noProof/>
          <w:sz w:val="24"/>
          <w:szCs w:val="24"/>
          <w:lang w:val="en-US"/>
        </w:rPr>
        <w:t xml:space="preserve"> on je pogledao svoju porodicu i</w:t>
      </w:r>
      <w:r w:rsidRPr="002B7CF0">
        <w:rPr>
          <w:rFonts w:ascii="Times New Roman" w:eastAsia="Times New Roman" w:hAnsi="Times New Roman" w:cs="Times New Roman"/>
          <w:noProof/>
          <w:sz w:val="24"/>
          <w:szCs w:val="24"/>
          <w:lang w:val="en-US"/>
        </w:rPr>
        <w:t xml:space="preserve"> rekao: “Vidimo se na drugoj strani”.</w:t>
      </w:r>
    </w:p>
    <w:p w:rsidR="002B7CF0" w:rsidRDefault="002B7CF0" w:rsidP="00FA65FF">
      <w:pPr>
        <w:spacing w:after="0" w:line="240" w:lineRule="auto"/>
        <w:textAlignment w:val="baseline"/>
        <w:outlineLvl w:val="0"/>
        <w:rPr>
          <w:rFonts w:ascii="Times New Roman" w:eastAsia="Times New Roman" w:hAnsi="Times New Roman" w:cs="Times New Roman"/>
          <w:bCs/>
          <w:noProof/>
          <w:sz w:val="24"/>
          <w:szCs w:val="48"/>
        </w:rPr>
      </w:pPr>
    </w:p>
    <w:p w:rsidR="002B7CF0" w:rsidRDefault="002B7CF0" w:rsidP="00FA65FF">
      <w:pPr>
        <w:spacing w:after="0" w:line="240" w:lineRule="auto"/>
        <w:textAlignment w:val="baseline"/>
        <w:outlineLvl w:val="0"/>
        <w:rPr>
          <w:rFonts w:ascii="Times New Roman" w:eastAsia="Times New Roman" w:hAnsi="Times New Roman" w:cs="Times New Roman"/>
          <w:bCs/>
          <w:noProof/>
          <w:sz w:val="24"/>
          <w:szCs w:val="48"/>
        </w:rPr>
      </w:pPr>
    </w:p>
    <w:p w:rsidR="00FA65FF" w:rsidRPr="00660A92" w:rsidRDefault="00FA65FF" w:rsidP="00FA65FF">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FA65FF" w:rsidRPr="00660A92" w:rsidRDefault="006C4795" w:rsidP="00FA65FF">
      <w:pPr>
        <w:spacing w:after="0" w:line="240" w:lineRule="auto"/>
        <w:jc w:val="center"/>
        <w:rPr>
          <w:color w:val="000066"/>
        </w:rPr>
      </w:pPr>
      <w:hyperlink r:id="rId24" w:history="1">
        <w:r w:rsidR="00FA65FF" w:rsidRPr="00660A92">
          <w:rPr>
            <w:rFonts w:ascii="Brush Script MT" w:eastAsia="Times New Roman" w:hAnsi="Brush Script MT" w:cs="Times New Roman"/>
            <w:i/>
            <w:noProof/>
            <w:color w:val="000066"/>
            <w:sz w:val="44"/>
            <w:szCs w:val="44"/>
            <w:u w:val="single"/>
            <w:lang w:val="sr-Latn-CS"/>
          </w:rPr>
          <w:t>www</w:t>
        </w:r>
        <w:r w:rsidR="00FA65FF" w:rsidRPr="00660A92">
          <w:rPr>
            <w:rFonts w:ascii="Brush Script MT" w:eastAsia="Times New Roman" w:hAnsi="Brush Script MT" w:cs="Times New Roman"/>
            <w:i/>
            <w:noProof/>
            <w:color w:val="000066"/>
            <w:sz w:val="44"/>
            <w:szCs w:val="44"/>
            <w:u w:val="single"/>
          </w:rPr>
          <w:t>.</w:t>
        </w:r>
        <w:r w:rsidR="00FA65FF" w:rsidRPr="00660A92">
          <w:rPr>
            <w:rFonts w:ascii="Brush Script MT" w:eastAsia="Times New Roman" w:hAnsi="Brush Script MT" w:cs="Times New Roman"/>
            <w:i/>
            <w:noProof/>
            <w:color w:val="000066"/>
            <w:sz w:val="44"/>
            <w:szCs w:val="44"/>
            <w:u w:val="single"/>
            <w:lang w:val="sr-Latn-CS"/>
          </w:rPr>
          <w:t>nsjs</w:t>
        </w:r>
        <w:r w:rsidR="00FA65FF" w:rsidRPr="00660A92">
          <w:rPr>
            <w:rFonts w:ascii="Brush Script MT" w:eastAsia="Times New Roman" w:hAnsi="Brush Script MT" w:cs="Times New Roman"/>
            <w:i/>
            <w:noProof/>
            <w:color w:val="000066"/>
            <w:sz w:val="44"/>
            <w:szCs w:val="44"/>
            <w:u w:val="single"/>
          </w:rPr>
          <w:t>.</w:t>
        </w:r>
        <w:r w:rsidR="00FA65FF" w:rsidRPr="00660A92">
          <w:rPr>
            <w:rFonts w:ascii="Brush Script MT" w:eastAsia="Times New Roman" w:hAnsi="Brush Script MT" w:cs="Times New Roman"/>
            <w:i/>
            <w:noProof/>
            <w:color w:val="000066"/>
            <w:sz w:val="44"/>
            <w:szCs w:val="44"/>
            <w:u w:val="single"/>
            <w:lang w:val="sr-Latn-CS"/>
          </w:rPr>
          <w:t>org</w:t>
        </w:r>
        <w:r w:rsidR="00FA65FF" w:rsidRPr="00660A92">
          <w:rPr>
            <w:rFonts w:ascii="Brush Script MT" w:eastAsia="Times New Roman" w:hAnsi="Brush Script MT" w:cs="Times New Roman"/>
            <w:i/>
            <w:noProof/>
            <w:color w:val="000066"/>
            <w:sz w:val="44"/>
            <w:szCs w:val="44"/>
            <w:u w:val="single"/>
          </w:rPr>
          <w:t>.</w:t>
        </w:r>
        <w:r w:rsidR="00FA65FF" w:rsidRPr="00660A92">
          <w:rPr>
            <w:rFonts w:ascii="Brush Script MT" w:eastAsia="Times New Roman" w:hAnsi="Brush Script MT" w:cs="Times New Roman"/>
            <w:i/>
            <w:noProof/>
            <w:color w:val="000066"/>
            <w:sz w:val="44"/>
            <w:szCs w:val="44"/>
            <w:u w:val="single"/>
            <w:lang w:val="sr-Latn-CS"/>
          </w:rPr>
          <w:t>rs</w:t>
        </w:r>
      </w:hyperlink>
      <w:r w:rsidR="00FA65FF" w:rsidRPr="00660A92">
        <w:rPr>
          <w:rFonts w:ascii="Brush Script MT" w:eastAsia="Times New Roman" w:hAnsi="Brush Script MT" w:cs="Times New Roman"/>
          <w:i/>
          <w:noProof/>
          <w:color w:val="000066"/>
          <w:sz w:val="44"/>
          <w:szCs w:val="44"/>
        </w:rPr>
        <w:t>.</w:t>
      </w:r>
    </w:p>
    <w:p w:rsidR="00FA65FF" w:rsidRPr="00660A92" w:rsidRDefault="00FA65FF" w:rsidP="00FA65FF">
      <w:r w:rsidRPr="00660A92">
        <w:rPr>
          <w:rFonts w:ascii="Calibri" w:eastAsia="Calibri" w:hAnsi="Calibri" w:cs="Times New Roman"/>
          <w:noProof/>
          <w:lang w:eastAsia="sr-Latn-RS"/>
        </w:rPr>
        <w:drawing>
          <wp:anchor distT="0" distB="0" distL="114300" distR="114300" simplePos="0" relativeHeight="251660288" behindDoc="1" locked="0" layoutInCell="1" allowOverlap="1" wp14:anchorId="7641C676" wp14:editId="54679BA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795" w:rsidRDefault="006C4795">
      <w:pPr>
        <w:spacing w:after="0" w:line="240" w:lineRule="auto"/>
      </w:pPr>
      <w:r>
        <w:separator/>
      </w:r>
    </w:p>
  </w:endnote>
  <w:endnote w:type="continuationSeparator" w:id="0">
    <w:p w:rsidR="006C4795" w:rsidRDefault="006C4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7D0D6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F63D9">
          <w:rPr>
            <w:rFonts w:ascii="Times New Roman" w:hAnsi="Times New Roman"/>
            <w:noProof/>
            <w:sz w:val="24"/>
          </w:rPr>
          <w:t>1</w:t>
        </w:r>
        <w:r w:rsidRPr="00E71741">
          <w:rPr>
            <w:rFonts w:ascii="Times New Roman" w:hAnsi="Times New Roman"/>
            <w:sz w:val="24"/>
          </w:rPr>
          <w:fldChar w:fldCharType="end"/>
        </w:r>
      </w:p>
    </w:sdtContent>
  </w:sdt>
  <w:p w:rsidR="00704B13" w:rsidRDefault="006C47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795" w:rsidRDefault="006C4795">
      <w:pPr>
        <w:spacing w:after="0" w:line="240" w:lineRule="auto"/>
      </w:pPr>
      <w:r>
        <w:separator/>
      </w:r>
    </w:p>
  </w:footnote>
  <w:footnote w:type="continuationSeparator" w:id="0">
    <w:p w:rsidR="006C4795" w:rsidRDefault="006C47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B0A48"/>
    <w:multiLevelType w:val="multilevel"/>
    <w:tmpl w:val="5EDC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CE134F"/>
    <w:multiLevelType w:val="multilevel"/>
    <w:tmpl w:val="D5C0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5FF"/>
    <w:rsid w:val="001A5764"/>
    <w:rsid w:val="002B7CF0"/>
    <w:rsid w:val="002D6B0B"/>
    <w:rsid w:val="004358B7"/>
    <w:rsid w:val="005F63D9"/>
    <w:rsid w:val="006C4795"/>
    <w:rsid w:val="007731CF"/>
    <w:rsid w:val="007D0D6C"/>
    <w:rsid w:val="007D4132"/>
    <w:rsid w:val="00970644"/>
    <w:rsid w:val="00C75B20"/>
    <w:rsid w:val="00F927E0"/>
    <w:rsid w:val="00FA6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94781-BD8F-456E-80C9-1DA7AEBC6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5F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A65F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65FF"/>
    <w:rPr>
      <w:lang w:val="sr-Latn-RS"/>
    </w:rPr>
  </w:style>
  <w:style w:type="character" w:styleId="Hyperlink">
    <w:name w:val="Hyperlink"/>
    <w:basedOn w:val="DefaultParagraphFont"/>
    <w:uiPriority w:val="99"/>
    <w:unhideWhenUsed/>
    <w:rsid w:val="00FA65FF"/>
    <w:rPr>
      <w:color w:val="0000FF" w:themeColor="hyperlink"/>
      <w:u w:val="single"/>
    </w:rPr>
  </w:style>
  <w:style w:type="paragraph" w:styleId="BalloonText">
    <w:name w:val="Balloon Text"/>
    <w:basedOn w:val="Normal"/>
    <w:link w:val="BalloonTextChar"/>
    <w:uiPriority w:val="99"/>
    <w:semiHidden/>
    <w:unhideWhenUsed/>
    <w:rsid w:val="009706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64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yperlink" Target="mailto:office@kzm.subotica.r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media.rtv.rs/sr_ci/akademac/18951" TargetMode="External"/><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hyperlink" Target="https://translate.googleusercontent.com/translate_c?depth=1&amp;hl=sr&amp;prev=search&amp;rurl=translate.google.rs&amp;sl=en&amp;u=http://unesdoc.unesco.org/images/0024/002432/243278e.pdf&amp;usg=ALkJrhgpvuCaPqf6ljc081kmnub9uKGe6A"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translate.googleusercontent.com/translate_c?depth=1&amp;hl=sr&amp;prev=search&amp;rurl=translate.google.rs&amp;sl=en&amp;u=http://www.un.org/sustainabledevelopment/education/&amp;usg=ALkJrhiAMGN0HuwM7KVZA6QBm3K2Hx5Zuw" TargetMode="External"/><Relationship Id="rId14" Type="http://schemas.openxmlformats.org/officeDocument/2006/relationships/hyperlink" Target="https://www.youtube.com/watch?v=D_ze-LvePUU" TargetMode="External"/><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4568</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2016-04-10T11:32:00Z</dcterms:created>
  <dcterms:modified xsi:type="dcterms:W3CDTF">2016-04-11T14:14:00Z</dcterms:modified>
</cp:coreProperties>
</file>